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Override PartName="/word/styles.xml" ContentType="application/vnd.openxmlformats-officedocument.wordprocessingml.styles+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1" Type="http://schemas.openxmlformats.org/package/2006/relationships/metadata/core-properties" Target="docProps/core.xml" /><Relationship Id="rId2" Type="http://schemas.openxmlformats.org/officeDocument/2006/relationships/extended-properties" Target="docProps/app.xml" /></Relationships>
</file>

<file path=word/document.xml><?xml version="1.0" encoding="utf-8"?>
<w:document xmlns:w="http://schemas.openxmlformats.org/wordprocessingml/2006/main">
  <w:body>
    <w:p>
      <w:pPr>
        <w:pStyle w:val="000002"/>
        <w:spacing w:after="0" w:afterAutospacing="false"/>
        <w:ind/>
        <w:jc w:val="center"/>
        <w:rPr>
          <w:rFonts w:hint="eastAsia"/>
        </w:rPr>
      </w:pPr>
      <w:r>
        <w:rPr>
          <w:rFonts w:hint="eastAsia"/>
        </w:rPr>
        <w:t>蚌埠开放大学学生须知</w:t>
      </w:r>
    </w:p>
    <w:p>
      <w:pPr>
        <w:pStyle w:val="000002"/>
        <w:spacing w:before="0" w:beforeAutospacing="false" w:after="0" w:afterAutospacing="false"/>
        <w:ind/>
        <w:jc w:val="center"/>
        <w:rPr>
          <w:rFonts w:hint="eastAsia"/>
          <w:sz w:val="28"/>
          <w:szCs w:val="28"/>
        </w:rPr>
      </w:pPr>
      <w:r>
        <w:rPr>
          <w:rFonts w:hint="eastAsia"/>
          <w:sz w:val="28"/>
          <w:szCs w:val="28"/>
        </w:rPr>
        <w:t>（附件一：蚌埠开放大学2025年春季学期学生须知）</w:t>
      </w:r>
    </w:p>
    <w:p>
      <w:pPr>
        <w:pStyle w:val="000004"/>
        <w:numPr>
          <w:ilvl w:val="0"/>
          <w:numId w:val="1"/>
        </w:numPr>
        <w:spacing w:before="0" w:after="0"/>
        <w:ind/>
        <w:rPr>
          <w:rFonts w:hint="eastAsia"/>
        </w:rPr>
      </w:pPr>
      <w:r>
        <w:rPr>
          <w:rFonts w:hint="eastAsia"/>
        </w:rPr>
        <w:t>适用学生：具有 国家开放大学 学籍的学生。</w:t>
      </w:r>
    </w:p>
    <w:p>
      <w:pPr>
        <w:pStyle w:val="000004"/>
        <w:numPr>
          <w:ilvl w:val="0"/>
          <w:numId w:val="1"/>
        </w:numPr>
        <w:spacing w:before="0" w:after="0"/>
        <w:ind/>
        <w:rPr/>
      </w:pPr>
      <w:r>
        <w:rPr>
          <w:rFonts w:hint="eastAsia"/>
        </w:rPr>
        <w:t>适用学期：2025年</w:t>
      </w:r>
      <w:r>
        <w:rPr>
          <w:rFonts w:hint="eastAsia"/>
        </w:rPr>
        <w:t>春</w:t>
      </w:r>
      <w:r>
        <w:rPr>
          <w:rFonts w:hint="eastAsia"/>
        </w:rPr>
        <w:t>季学期</w:t>
      </w:r>
    </w:p>
    <w:p>
      <w:pPr>
        <w:pStyle w:val="000002"/>
        <w:spacing w:before="0" w:beforeAutospacing="false" w:after="0" w:afterAutospacing="false"/>
        <w:ind w:firstLine="562" w:firstLineChars="200"/>
        <w:jc w:val="center"/>
        <w:rPr>
          <w:rFonts w:hint="eastAsia" w:ascii="Arial" w:hAnsi="Arial" w:cs="Arial"/>
          <w:color w:val="333333"/>
          <w:sz w:val="28"/>
          <w:szCs w:val="28"/>
        </w:rPr>
      </w:pPr>
      <w:r>
        <w:rPr>
          <w:rFonts w:hint="eastAsia" w:ascii="Arial" w:hAnsi="Arial" w:cs="Arial"/>
          <w:color w:val="333333"/>
          <w:sz w:val="28"/>
          <w:szCs w:val="28"/>
        </w:rPr>
        <w:t>目  录</w:t>
      </w:r>
    </w:p>
    <w:p>
      <w:pPr>
        <w:pStyle w:val="000023"/>
        <w:numPr>
          <w:ilvl w:val="0"/>
          <w:numId w:val="2"/>
        </w:numPr>
        <w:ind w:left="0" w:firstLine="422"/>
        <w:rPr>
          <w:b/>
          <w:bCs/>
        </w:rPr>
      </w:pPr>
      <w:r>
        <w:rPr>
          <w:rFonts w:hint="eastAsia"/>
          <w:b/>
          <w:bCs/>
        </w:rPr>
        <w:t>学籍</w:t>
      </w:r>
    </w:p>
    <w:p>
      <w:pPr>
        <w:pStyle w:val="000023"/>
        <w:ind/>
        <w:rPr/>
      </w:pPr>
      <w:r>
        <w:rPr>
          <w:rFonts w:hint="eastAsia"/>
        </w:rPr>
        <w:t>1）学籍年限和缴费领书</w:t>
      </w:r>
    </w:p>
    <w:p>
      <w:pPr>
        <w:pStyle w:val="000023"/>
        <w:ind/>
        <w:rPr/>
      </w:pPr>
      <w:r>
        <w:rPr>
          <w:rFonts w:hint="eastAsia"/>
        </w:rPr>
        <w:t>2）补考报名</w:t>
      </w:r>
    </w:p>
    <w:p>
      <w:pPr>
        <w:pStyle w:val="000023"/>
        <w:ind/>
        <w:rPr/>
      </w:pPr>
      <w:r>
        <w:rPr/>
        <w:t>3</w:t>
      </w:r>
      <w:r>
        <w:rPr>
          <w:rFonts w:hint="eastAsia"/>
        </w:rPr>
        <w:t>）转学、转专业、休学和恢复学籍、退学</w:t>
      </w:r>
    </w:p>
    <w:p>
      <w:pPr>
        <w:pStyle w:val="000023"/>
        <w:ind/>
        <w:rPr/>
      </w:pPr>
      <w:r>
        <w:rPr/>
        <w:t>4</w:t>
      </w:r>
      <w:r>
        <w:rPr>
          <w:rFonts w:hint="eastAsia"/>
        </w:rPr>
        <w:t>）毕业条件</w:t>
      </w:r>
    </w:p>
    <w:p>
      <w:pPr>
        <w:pStyle w:val="000023"/>
        <w:ind/>
        <w:rPr/>
      </w:pPr>
      <w:r>
        <w:rPr>
          <w:rFonts w:hint="eastAsia"/>
        </w:rPr>
        <w:t>5）毕业电子图像采集</w:t>
      </w:r>
    </w:p>
    <w:p>
      <w:pPr>
        <w:pStyle w:val="000023"/>
        <w:ind/>
        <w:rPr>
          <w:rFonts w:hint="eastAsia"/>
          <w:bCs/>
        </w:rPr>
      </w:pPr>
      <w:r>
        <w:rPr>
          <w:rFonts w:hint="eastAsia"/>
        </w:rPr>
        <w:t>6）</w:t>
      </w:r>
      <w:r>
        <w:rPr>
          <w:rFonts w:hint="eastAsia"/>
          <w:bCs/>
        </w:rPr>
        <w:t>符合毕业条件学生名单的的发布和核对</w:t>
      </w:r>
    </w:p>
    <w:p>
      <w:pPr>
        <w:pStyle w:val="000023"/>
        <w:ind/>
        <w:rPr/>
      </w:pPr>
      <w:r>
        <w:rPr>
          <w:rFonts w:hint="eastAsia"/>
        </w:rPr>
        <w:t>7）填写毕业生登记表和毕业申请表</w:t>
      </w:r>
    </w:p>
    <w:p>
      <w:pPr>
        <w:pStyle w:val="000023"/>
        <w:ind/>
        <w:rPr/>
      </w:pPr>
      <w:r>
        <w:rPr>
          <w:rFonts w:hint="eastAsia"/>
        </w:rPr>
        <w:t>8）毕业证发放和领取要求</w:t>
      </w:r>
    </w:p>
    <w:p>
      <w:pPr>
        <w:pStyle w:val="000023"/>
        <w:ind/>
        <w:rPr/>
      </w:pPr>
      <w:r>
        <w:rPr>
          <w:rFonts w:hint="eastAsia"/>
        </w:rPr>
        <w:t>9）申请学位（本科学生查看）</w:t>
      </w:r>
    </w:p>
    <w:p>
      <w:pPr>
        <w:pStyle w:val="000023"/>
        <w:ind/>
        <w:rPr/>
      </w:pPr>
      <w:r>
        <w:rPr>
          <w:rFonts w:hint="eastAsia"/>
        </w:rPr>
        <w:t>10）申请暂缓毕业（本科学生查看）</w:t>
      </w:r>
    </w:p>
    <w:p>
      <w:pPr>
        <w:pStyle w:val="000023"/>
        <w:numPr>
          <w:ilvl w:val="0"/>
          <w:numId w:val="2"/>
        </w:numPr>
        <w:ind w:left="0" w:firstLine="422"/>
        <w:rPr>
          <w:b/>
          <w:bCs/>
        </w:rPr>
      </w:pPr>
      <w:r>
        <w:rPr>
          <w:rFonts w:hint="eastAsia"/>
          <w:b/>
          <w:bCs/>
        </w:rPr>
        <w:t>教学</w:t>
      </w:r>
    </w:p>
    <w:p>
      <w:pPr>
        <w:pStyle w:val="000023"/>
        <w:numPr>
          <w:ilvl w:val="0"/>
          <w:numId w:val="3"/>
        </w:numPr>
        <w:ind w:left="0" w:firstLine="420"/>
        <w:rPr/>
      </w:pPr>
      <w:r>
        <w:rPr>
          <w:rFonts w:hint="eastAsia"/>
        </w:rPr>
        <w:t>学习形式（含课表查询）</w:t>
      </w:r>
    </w:p>
    <w:p>
      <w:pPr>
        <w:pStyle w:val="000023"/>
        <w:numPr>
          <w:ilvl w:val="0"/>
          <w:numId w:val="3"/>
        </w:numPr>
        <w:ind w:left="0" w:firstLine="420"/>
        <w:rPr/>
      </w:pPr>
      <w:r>
        <w:rPr>
          <w:rFonts w:hint="eastAsia"/>
        </w:rPr>
        <w:t>教学计划</w:t>
      </w:r>
    </w:p>
    <w:p>
      <w:pPr>
        <w:pStyle w:val="000023"/>
        <w:numPr>
          <w:ilvl w:val="0"/>
          <w:numId w:val="3"/>
        </w:numPr>
        <w:ind w:left="0" w:firstLine="420"/>
        <w:rPr/>
      </w:pPr>
      <w:r>
        <w:rPr>
          <w:rFonts w:hint="eastAsia"/>
        </w:rPr>
        <w:t>综合实践环节</w:t>
      </w:r>
    </w:p>
    <w:p>
      <w:pPr>
        <w:pStyle w:val="000023"/>
        <w:numPr>
          <w:ilvl w:val="0"/>
          <w:numId w:val="3"/>
        </w:numPr>
        <w:ind w:left="0" w:firstLine="420"/>
        <w:rPr>
          <w:rFonts w:hint="eastAsia"/>
        </w:rPr>
      </w:pPr>
      <w:r>
        <w:rPr>
          <w:rFonts w:hint="eastAsia"/>
        </w:rPr>
        <w:t>课程考试成绩说明</w:t>
      </w:r>
    </w:p>
    <w:p>
      <w:pPr>
        <w:pStyle w:val="000023"/>
        <w:numPr>
          <w:ilvl w:val="0"/>
          <w:numId w:val="3"/>
        </w:numPr>
        <w:ind w:left="0" w:firstLine="420"/>
        <w:rPr>
          <w:rFonts w:hint="eastAsia"/>
        </w:rPr>
      </w:pPr>
      <w:r>
        <w:rPr>
          <w:rFonts w:hint="eastAsia"/>
        </w:rPr>
        <w:t>形成性考核操作说明</w:t>
      </w:r>
    </w:p>
    <w:p>
      <w:pPr>
        <w:pStyle w:val="000023"/>
        <w:numPr>
          <w:ilvl w:val="0"/>
          <w:numId w:val="3"/>
        </w:numPr>
        <w:ind w:left="0" w:firstLine="420"/>
        <w:rPr>
          <w:rFonts w:hint="eastAsia"/>
        </w:rPr>
      </w:pPr>
      <w:r>
        <w:rPr>
          <w:rFonts w:hint="eastAsia"/>
        </w:rPr>
        <w:t>终结性考核说明</w:t>
      </w:r>
    </w:p>
    <w:p>
      <w:pPr>
        <w:pStyle w:val="000023"/>
        <w:numPr>
          <w:ilvl w:val="0"/>
          <w:numId w:val="3"/>
        </w:numPr>
        <w:ind w:left="0" w:firstLine="420"/>
        <w:rPr>
          <w:rFonts w:hint="eastAsia"/>
        </w:rPr>
      </w:pPr>
      <w:r>
        <w:rPr>
          <w:rFonts w:hint="eastAsia"/>
        </w:rPr>
        <w:t>历届试卷下载网址：</w:t>
      </w:r>
    </w:p>
    <w:p>
      <w:pPr>
        <w:pStyle w:val="000023"/>
        <w:numPr>
          <w:ilvl w:val="0"/>
          <w:numId w:val="3"/>
        </w:numPr>
        <w:ind w:left="0" w:firstLine="420"/>
        <w:rPr>
          <w:rFonts w:hint="eastAsia"/>
        </w:rPr>
      </w:pPr>
      <w:r>
        <w:rPr>
          <w:rFonts w:hint="eastAsia"/>
        </w:rPr>
        <w:t>各类优秀学员，优秀毕业生，奖学金等评选</w:t>
      </w:r>
    </w:p>
    <w:p>
      <w:pPr>
        <w:pStyle w:val="000023"/>
        <w:numPr>
          <w:ilvl w:val="0"/>
          <w:numId w:val="3"/>
        </w:numPr>
        <w:ind w:left="0" w:firstLine="420"/>
        <w:rPr>
          <w:rFonts w:hint="eastAsia"/>
        </w:rPr>
      </w:pPr>
      <w:r>
        <w:rPr>
          <w:rFonts w:hint="eastAsia"/>
        </w:rPr>
        <w:t>各级开放大学组织的学生活动、竞赛</w:t>
      </w:r>
    </w:p>
    <w:p>
      <w:pPr>
        <w:pStyle w:val="000023"/>
        <w:numPr>
          <w:ilvl w:val="0"/>
          <w:numId w:val="2"/>
        </w:numPr>
        <w:ind w:left="0" w:firstLine="422"/>
        <w:rPr>
          <w:b/>
          <w:bCs/>
        </w:rPr>
      </w:pPr>
      <w:r>
        <w:rPr>
          <w:rFonts w:hint="eastAsia"/>
          <w:b/>
          <w:bCs/>
        </w:rPr>
        <w:t>考务</w:t>
      </w:r>
    </w:p>
    <w:p>
      <w:pPr>
        <w:pStyle w:val="000023"/>
        <w:numPr>
          <w:ilvl w:val="0"/>
          <w:numId w:val="4"/>
        </w:numPr>
        <w:ind w:left="0" w:firstLine="420"/>
        <w:rPr/>
      </w:pPr>
      <w:r>
        <w:rPr>
          <w:rFonts w:hint="eastAsia"/>
        </w:rPr>
        <w:t>开放大学期末考试通知单查询和准考证打印</w:t>
      </w:r>
    </w:p>
    <w:p>
      <w:pPr>
        <w:pStyle w:val="000023"/>
        <w:numPr>
          <w:ilvl w:val="0"/>
          <w:numId w:val="4"/>
        </w:numPr>
        <w:ind w:left="0" w:firstLine="420"/>
        <w:rPr/>
      </w:pPr>
      <w:r>
        <w:rPr>
          <w:rFonts w:hint="eastAsia"/>
        </w:rPr>
        <w:t>开放大学期末考试成绩查询</w:t>
      </w:r>
    </w:p>
    <w:p>
      <w:pPr>
        <w:pStyle w:val="000023"/>
        <w:numPr>
          <w:ilvl w:val="0"/>
          <w:numId w:val="4"/>
        </w:numPr>
        <w:ind w:left="0" w:firstLine="420"/>
        <w:rPr/>
      </w:pPr>
      <w:r>
        <w:rPr>
          <w:rFonts w:hint="eastAsia"/>
        </w:rPr>
        <w:t>开放大学期末考试成绩复核申请</w:t>
      </w:r>
    </w:p>
    <w:p>
      <w:pPr>
        <w:pStyle w:val="000023"/>
        <w:numPr>
          <w:ilvl w:val="0"/>
          <w:numId w:val="4"/>
        </w:numPr>
        <w:ind w:left="0" w:firstLine="420"/>
        <w:rPr/>
      </w:pPr>
      <w:r>
        <w:rPr>
          <w:rFonts w:hint="eastAsia"/>
        </w:rPr>
        <w:t>学位英语考试（本科学生查看）</w:t>
      </w:r>
    </w:p>
    <w:p>
      <w:pPr>
        <w:pStyle w:val="000023"/>
        <w:numPr>
          <w:ilvl w:val="0"/>
          <w:numId w:val="4"/>
        </w:numPr>
        <w:ind w:left="0" w:firstLine="420"/>
        <w:rPr/>
      </w:pPr>
      <w:r>
        <w:rPr>
          <w:rFonts w:hint="eastAsia"/>
        </w:rPr>
        <w:t>免修免考</w:t>
      </w:r>
    </w:p>
    <w:p>
      <w:pPr>
        <w:pStyle w:val="000023"/>
        <w:numPr>
          <w:ilvl w:val="0"/>
          <w:numId w:val="2"/>
        </w:numPr>
        <w:ind w:left="0" w:firstLine="422"/>
        <w:rPr>
          <w:b/>
          <w:bCs/>
        </w:rPr>
      </w:pPr>
      <w:r>
        <w:rPr>
          <w:rFonts w:hint="eastAsia"/>
          <w:b/>
          <w:bCs/>
        </w:rPr>
        <w:t>各类通知的发布渠道</w:t>
      </w:r>
    </w:p>
    <w:p>
      <w:pPr>
        <w:pStyle w:val="000001"/>
        <w:ind w:firstLine="420" w:firstLineChars="200"/>
        <w:rPr/>
      </w:pPr>
      <w:r>
        <w:rPr>
          <w:rFonts w:hint="eastAsia"/>
        </w:rPr>
        <w:t>1）辅导员通过班级QQ群发布</w:t>
      </w:r>
    </w:p>
    <w:p>
      <w:pPr>
        <w:pStyle w:val="000001"/>
        <w:ind w:firstLine="420" w:firstLineChars="200"/>
        <w:rPr/>
      </w:pPr>
      <w:r>
        <w:rPr>
          <w:rFonts w:hint="eastAsia"/>
        </w:rPr>
        <w:t>2）蚌埠开放大学主页（</w:t>
      </w:r>
      <w:r>
        <w:rPr/>
        <w:fldChar w:fldCharType="begin"/>
      </w:r>
      <w:r>
        <w:rPr/>
        <w:instrText>HYPERLINK "https://jxjyxy.bbc.edu.cn"</w:instrText>
      </w:r>
      <w:r>
        <w:rPr/>
        <w:fldChar w:fldCharType="separate"/>
      </w:r>
      <w:r>
        <w:rPr>
          <w:rStyle w:val="000011"/>
        </w:rPr>
        <w:t>https://jxjyxy.bbc.edu.cn</w:t>
      </w:r>
      <w:r>
        <w:rPr/>
        <w:fldChar w:fldCharType="end"/>
      </w:r>
      <w:r>
        <w:rPr>
          <w:rFonts w:hint="eastAsia"/>
        </w:rPr>
        <w:t>）里的教学教务信息栏</w:t>
      </w:r>
    </w:p>
    <w:p>
      <w:pPr>
        <w:pStyle w:val="000001"/>
        <w:ind w:firstLine="420" w:firstLineChars="200"/>
        <w:rPr/>
      </w:pPr>
      <w:r>
        <w:rPr>
          <w:rFonts w:hint="eastAsia"/>
        </w:rPr>
        <w:t>3）“蚌埠电大教务”微信公众号发布</w:t>
      </w:r>
    </w:p>
    <w:p>
      <w:pPr>
        <w:pStyle w:val="000001"/>
        <w:ind w:firstLine="420" w:firstLineChars="200"/>
        <w:rPr>
          <w:rFonts w:hint="eastAsia"/>
          <w:sz w:val="28"/>
          <w:szCs w:val="28"/>
        </w:rPr>
      </w:pPr>
      <w:r>
        <w:rPr>
          <w:rFonts w:hint="eastAsia"/>
        </w:rPr>
        <w:t>4）蚌埠开放大学信息查询网址：</w:t>
      </w:r>
      <w:r>
        <w:rPr>
          <w:rFonts w:hint="eastAsia"/>
          <w:szCs w:val="21"/>
        </w:rPr>
        <w:fldChar w:fldCharType="begin"/>
      </w:r>
      <w:r>
        <w:rPr>
          <w:rFonts w:hint="eastAsia"/>
          <w:szCs w:val="21"/>
        </w:rPr>
        <w:instrText>HYPERLINK "https://485363.yichafen.com/"</w:instrText>
      </w:r>
      <w:r>
        <w:rPr>
          <w:rFonts w:hint="eastAsia"/>
          <w:szCs w:val="21"/>
        </w:rPr>
        <w:fldChar w:fldCharType="separate"/>
      </w:r>
      <w:r>
        <w:rPr>
          <w:rStyle w:val="000011"/>
          <w:rFonts w:hint="eastAsia"/>
          <w:szCs w:val="21"/>
        </w:rPr>
        <w:t>https://485363.yichafen.com/</w:t>
      </w:r>
      <w:r>
        <w:rPr>
          <w:rFonts w:hint="eastAsia"/>
          <w:szCs w:val="21"/>
        </w:rPr>
        <w:fldChar w:fldCharType="end"/>
      </w:r>
      <w:r>
        <w:rPr>
          <w:rFonts w:hint="eastAsia"/>
          <w:szCs w:val="21"/>
        </w:rPr>
        <w:t> ，可以查询课程报考，考试成绩等信息。</w:t>
      </w:r>
    </w:p>
    <w:p>
      <w:pPr>
        <w:pStyle w:val="000023"/>
        <w:ind/>
        <w:rPr>
          <w:rFonts w:hint="eastAsia"/>
        </w:rPr>
      </w:pPr>
      <w:r>
        <w:rPr>
          <w:rFonts w:hint="eastAsia"/>
        </w:rPr>
        <w:t>5）蚌埠开放大学支持服务超级QQ群：</w:t>
      </w:r>
      <w:r>
        <w:rPr/>
        <w:t>984834679</w:t>
      </w:r>
    </w:p>
    <w:p>
      <w:pPr>
        <w:pStyle w:val="000023"/>
        <w:ind/>
        <w:rPr/>
      </w:pPr>
    </w:p>
    <w:p>
      <w:pPr>
        <w:pStyle w:val="000023"/>
        <w:ind w:firstLine="560"/>
        <w:rPr>
          <w:sz w:val="28"/>
          <w:szCs w:val="28"/>
        </w:rPr>
      </w:pPr>
    </w:p>
    <w:p>
      <w:pPr>
        <w:pStyle w:val="000001"/>
        <w:widowControl/>
        <w:ind w:firstLine="1440" w:firstLineChars="200"/>
        <w:jc w:val="left"/>
        <w:rPr>
          <w:sz w:val="72"/>
          <w:szCs w:val="72"/>
        </w:rPr>
      </w:pPr>
      <w:r>
        <w:rPr>
          <w:sz w:val="72"/>
          <w:szCs w:val="72"/>
        </w:rPr>
        <w:br w:type="page"/>
      </w:r>
    </w:p>
    <w:p>
      <w:pPr>
        <w:pStyle w:val="000001"/>
        <w:widowControl/>
        <w:ind/>
        <w:jc w:val="center"/>
        <w:rPr>
          <w:sz w:val="72"/>
          <w:szCs w:val="72"/>
        </w:rPr>
      </w:pPr>
      <w:r>
        <w:rPr>
          <w:rFonts w:hint="eastAsia"/>
          <w:sz w:val="72"/>
          <w:szCs w:val="72"/>
        </w:rPr>
        <w:t>学籍</w:t>
      </w:r>
    </w:p>
    <w:p>
      <w:pPr>
        <w:pStyle w:val="000001"/>
        <w:ind w:firstLine="422" w:firstLineChars="200"/>
        <w:rPr>
          <w:b/>
        </w:rPr>
      </w:pPr>
      <w:r>
        <w:rPr>
          <w:rFonts w:hint="eastAsia"/>
          <w:b/>
        </w:rPr>
        <w:t>1、学籍年限和缴费领书</w:t>
      </w:r>
    </w:p>
    <w:p>
      <w:pPr>
        <w:pStyle w:val="000023"/>
        <w:ind/>
        <w:rPr/>
      </w:pPr>
      <w:r>
        <w:rPr>
          <w:rFonts w:hint="eastAsia"/>
        </w:rPr>
        <w:t>1）学籍年限</w:t>
      </w:r>
    </w:p>
    <w:p>
      <w:pPr>
        <w:pStyle w:val="000023"/>
        <w:ind/>
        <w:rPr/>
      </w:pPr>
      <w:r>
        <w:rPr>
          <w:rFonts w:hint="eastAsia"/>
        </w:rPr>
        <w:t>根据国家开放大学（中央广播电视大学）学籍管理相关规定，学生学籍从入学注册起</w:t>
      </w:r>
      <w:r>
        <w:rPr/>
        <w:t>8年内有效，达到学籍有效期而未毕业的学生学籍自行终止。</w:t>
      </w:r>
    </w:p>
    <w:p>
      <w:pPr>
        <w:pStyle w:val="000023"/>
        <w:ind/>
        <w:rPr/>
      </w:pPr>
      <w:r>
        <w:rPr/>
        <w:t>2</w:t>
      </w:r>
      <w:r>
        <w:rPr>
          <w:rFonts w:hint="eastAsia"/>
        </w:rPr>
        <w:t>）缴费和领书</w:t>
      </w:r>
    </w:p>
    <w:p>
      <w:pPr>
        <w:pStyle w:val="000023"/>
        <w:ind/>
        <w:rPr/>
      </w:pPr>
      <w:r>
        <w:rPr>
          <w:rFonts w:hint="eastAsia"/>
        </w:rPr>
        <w:t>学生必须按照学校要求的时间和方式，缴纳学费和书费，注册学籍。（每学期的具体缴费事宜，以辅导员通知为准。）没有按时缴费，当前学期将不能注册学籍，不能参加学习和考试，学生责任自负。</w:t>
      </w:r>
    </w:p>
    <w:p>
      <w:pPr>
        <w:pStyle w:val="000023"/>
        <w:ind/>
        <w:rPr>
          <w:rFonts w:hint="eastAsia"/>
        </w:rPr>
      </w:pPr>
      <w:r>
        <w:rPr>
          <w:rFonts w:hint="eastAsia"/>
        </w:rPr>
        <w:t>开放教育教材全面采用邮寄形式直接发放到学生手中，辅导员负责通知、收集学生教材邮寄地址信息。凡是已交教材费但没有及时填报教材邮寄信息的学生，其教材将被统一邮寄到各自辅导员处，由辅导员管理发放。（具体要求以辅导员通知为准。）</w:t>
      </w:r>
    </w:p>
    <w:p>
      <w:pPr>
        <w:pStyle w:val="000001"/>
        <w:ind w:firstLine="422" w:firstLineChars="200"/>
        <w:rPr>
          <w:b/>
        </w:rPr>
      </w:pPr>
      <w:r>
        <w:rPr>
          <w:b/>
        </w:rPr>
        <w:t>2</w:t>
      </w:r>
      <w:r>
        <w:rPr>
          <w:rFonts w:hint="eastAsia"/>
          <w:b/>
        </w:rPr>
        <w:t>、补考报名</w:t>
      </w:r>
    </w:p>
    <w:p>
      <w:pPr>
        <w:pStyle w:val="000001"/>
        <w:ind w:firstLine="420" w:firstLineChars="200"/>
        <w:rPr/>
      </w:pPr>
      <w:r>
        <w:rPr>
          <w:rFonts w:hint="eastAsia"/>
        </w:rPr>
        <w:t>学生应在学校和辅导员通知的补考报名时间内，按辅导员通知的方式办理补考报名。如不能按时办理补考报名，本学期将不能参加需要补考的课程的课程学习和课程考试。（只有缴清费用，学籍状态为在籍的学生，才可以办理补考报名。若有欠缴费用，请按学校通知的时间和方式将费用缴清。）</w:t>
      </w:r>
    </w:p>
    <w:p>
      <w:pPr>
        <w:pStyle w:val="000023"/>
        <w:ind w:firstLine="422"/>
        <w:rPr>
          <w:rFonts w:hint="eastAsia"/>
          <w:b/>
          <w:bCs/>
        </w:rPr>
      </w:pPr>
      <w:r>
        <w:rPr>
          <w:rFonts w:hint="eastAsia"/>
          <w:b/>
          <w:bCs/>
        </w:rPr>
        <w:t>补考报名流程：</w:t>
      </w:r>
    </w:p>
    <w:p>
      <w:pPr>
        <w:pStyle w:val="000023"/>
        <w:ind/>
        <w:rPr>
          <w:rFonts w:hint="eastAsia"/>
        </w:rPr>
      </w:pPr>
      <w:r>
        <w:rPr>
          <w:rFonts w:hint="eastAsia"/>
        </w:rPr>
        <w:t>辅导员会将全班成绩表发在班级群内，学生根据整班成绩表，在规定的时间内，按辅导员通知的方式办理补考报名。</w:t>
      </w:r>
    </w:p>
    <w:p>
      <w:pPr>
        <w:pStyle w:val="000023"/>
        <w:ind/>
        <w:rPr>
          <w:rFonts w:hint="eastAsia"/>
        </w:rPr>
      </w:pPr>
      <w:r>
        <w:rPr>
          <w:rFonts w:hint="eastAsia"/>
        </w:rPr>
        <w:t>辅导员将选课确认前的补考科目数据的查询网址，发到班级群内，让学生核对自己的补考课程。</w:t>
      </w:r>
    </w:p>
    <w:p>
      <w:pPr>
        <w:pStyle w:val="000023"/>
        <w:ind/>
        <w:rPr>
          <w:rFonts w:hint="eastAsia"/>
        </w:rPr>
      </w:pPr>
      <w:r>
        <w:rPr>
          <w:rFonts w:hint="eastAsia"/>
        </w:rPr>
        <w:t>辅导员将报考确认后的补考科目数据的查询网址，发到班级群内，供学生查询。</w:t>
      </w:r>
    </w:p>
    <w:p>
      <w:pPr>
        <w:pStyle w:val="000001"/>
        <w:ind w:firstLine="420" w:firstLineChars="200"/>
        <w:rPr/>
      </w:pPr>
      <w:r>
        <w:rPr>
          <w:rFonts w:hint="eastAsia"/>
          <w:bCs/>
        </w:rPr>
        <w:t>学校规定，第2学期到第4学期，每学期最多只能补考4门课程。第5学期到第16学期，每学期最多只能补考10门课程。所以，请每次考试，学生都请尽可能地参加，以免因为需要补考门</w:t>
      </w:r>
      <w:r>
        <w:rPr>
          <w:rFonts w:hint="eastAsia"/>
        </w:rPr>
        <w:t>次太多，而影响毕业时间。</w:t>
      </w:r>
    </w:p>
    <w:p>
      <w:pPr>
        <w:pStyle w:val="000001"/>
        <w:ind w:firstLine="422" w:firstLineChars="200"/>
        <w:rPr>
          <w:rFonts w:hint="eastAsia"/>
          <w:b/>
          <w:bCs/>
        </w:rPr>
      </w:pPr>
      <w:r>
        <w:rPr>
          <w:rFonts w:hint="eastAsia"/>
          <w:b/>
          <w:bCs/>
        </w:rPr>
        <w:t>补考课程的考核要求、考核方式、考核时间都和正考相同。</w:t>
      </w:r>
    </w:p>
    <w:p>
      <w:pPr>
        <w:pStyle w:val="000001"/>
        <w:ind w:firstLine="422" w:firstLineChars="200"/>
        <w:rPr>
          <w:b/>
        </w:rPr>
      </w:pPr>
      <w:r>
        <w:rPr>
          <w:rFonts w:hint="eastAsia"/>
          <w:b/>
        </w:rPr>
        <w:t>3、转学、转专业、休学、退学</w:t>
      </w:r>
    </w:p>
    <w:p>
      <w:pPr>
        <w:pStyle w:val="000001"/>
        <w:ind w:firstLine="420" w:firstLineChars="200"/>
        <w:rPr/>
      </w:pPr>
      <w:r>
        <w:rPr>
          <w:rFonts w:hint="eastAsia"/>
        </w:rPr>
        <w:t>1）转学</w:t>
      </w:r>
    </w:p>
    <w:p>
      <w:pPr>
        <w:pStyle w:val="000001"/>
        <w:ind w:firstLine="420" w:firstLineChars="200"/>
        <w:rPr/>
      </w:pPr>
      <w:r>
        <w:rPr>
          <w:rFonts w:hint="eastAsia"/>
        </w:rPr>
        <w:t>国家开放大学是全国性的，全国各个市、县都有分部和学习中心，如果因为工作原因，可以办理转学手续。开学的第一周（如有变动，学校会提前通知具体时间），到蚌埠开放大学电教楼一楼教务招生大厅办理。（注：第一学期的新生不能办理转学。）</w:t>
      </w:r>
    </w:p>
    <w:p>
      <w:pPr>
        <w:pStyle w:val="000001"/>
        <w:ind w:firstLine="420" w:firstLineChars="200"/>
        <w:rPr/>
      </w:pPr>
      <w:r>
        <w:rPr>
          <w:rFonts w:hint="eastAsia"/>
        </w:rPr>
        <w:t>2）转专业</w:t>
      </w:r>
    </w:p>
    <w:p>
      <w:pPr>
        <w:pStyle w:val="000001"/>
        <w:ind w:firstLine="420" w:firstLineChars="200"/>
        <w:rPr/>
      </w:pPr>
      <w:r>
        <w:rPr>
          <w:rFonts w:hint="eastAsia"/>
        </w:rPr>
        <w:t>可以在开学的第一周（如有变动，学校会提前通知具体时间），到蚌埠开放大学电教楼一楼教务招生大厅办理。（第一学期的新生不能办理转专业。）</w:t>
      </w:r>
    </w:p>
    <w:p>
      <w:pPr>
        <w:pStyle w:val="000001"/>
        <w:ind w:firstLine="420" w:firstLineChars="200"/>
        <w:rPr/>
      </w:pPr>
      <w:r>
        <w:rPr>
          <w:rFonts w:hint="eastAsia"/>
        </w:rPr>
        <w:t>转专业的学生，按照学校相关规定，须补交相应专业所修课程的学分费（例如学生从汉语言本科专业转至工商管理本科专业，汉语言本科专业已学课程的学分费已经交至国家开放大学不能退，因此除了《国家开放大学学习指南》等两个专业共有的公共课程学分费用不需要补交，需要补交汉语言本科专业已学课程的学分费。如果要转专业，最好在第二学期开学初办理，这样可以减少补交学分费的金额。</w:t>
      </w:r>
    </w:p>
    <w:p>
      <w:pPr>
        <w:pStyle w:val="000001"/>
        <w:ind w:firstLine="420" w:firstLineChars="200"/>
        <w:rPr>
          <w:rFonts w:hint="eastAsia"/>
        </w:rPr>
      </w:pPr>
      <w:r>
        <w:rPr>
          <w:rFonts w:hint="eastAsia"/>
        </w:rPr>
        <w:t>办理转专业的学生，</w:t>
      </w:r>
      <w:r>
        <w:rPr>
          <w:rFonts w:hint="eastAsia"/>
          <w:color w:val="ff0000"/>
        </w:rPr>
        <w:t>先不要缴纳本学期的学费</w:t>
      </w:r>
      <w:r>
        <w:rPr>
          <w:rFonts w:hint="eastAsia"/>
        </w:rPr>
        <w:t>，在办理转专业后，</w:t>
      </w:r>
      <w:r>
        <w:rPr>
          <w:rFonts w:hint="eastAsia"/>
          <w:color w:val="ff0000"/>
        </w:rPr>
        <w:t>待教务科老师通知后，方可缴费</w:t>
      </w:r>
      <w:r>
        <w:rPr>
          <w:rFonts w:hint="eastAsia"/>
        </w:rPr>
        <w:t>。</w:t>
      </w:r>
    </w:p>
    <w:p>
      <w:pPr>
        <w:pStyle w:val="000001"/>
        <w:ind w:firstLine="420" w:firstLineChars="200"/>
        <w:rPr/>
      </w:pPr>
      <w:r>
        <w:rPr>
          <w:rFonts w:hint="eastAsia"/>
        </w:rPr>
        <w:t>建议入学第三学期及此后，如果是专科学生，可以选择不转专业，待专科毕业后，本科阶段再换专业。</w:t>
      </w:r>
    </w:p>
    <w:p>
      <w:pPr>
        <w:pStyle w:val="000001"/>
        <w:ind w:firstLine="420" w:firstLineChars="200"/>
        <w:rPr/>
      </w:pPr>
      <w:r>
        <w:rPr/>
        <w:t>3</w:t>
      </w:r>
      <w:r>
        <w:rPr>
          <w:rFonts w:hint="eastAsia"/>
        </w:rPr>
        <w:t>）未注册和恢复学籍</w:t>
      </w:r>
    </w:p>
    <w:p>
      <w:pPr>
        <w:pStyle w:val="000001"/>
        <w:ind w:firstLine="420" w:firstLineChars="200"/>
        <w:rPr/>
      </w:pPr>
      <w:r>
        <w:rPr>
          <w:rFonts w:hint="eastAsia"/>
        </w:rPr>
        <w:t>因为学生个人原因，暂时不能继续学习和参加考试的，可以主动向辅导员报备，当前学期不交学费，学籍转为未注册。</w:t>
      </w:r>
    </w:p>
    <w:p>
      <w:pPr>
        <w:pStyle w:val="000001"/>
        <w:ind w:firstLine="420" w:firstLineChars="200"/>
        <w:rPr/>
      </w:pPr>
      <w:r>
        <w:rPr>
          <w:rFonts w:hint="eastAsia"/>
        </w:rPr>
        <w:t>在八年学籍期限内，如果学生计划继续学习，务必在学期开学初，按学校规定的缴费时间，到财务处缴清费用（须一次性结清所在班级目前已经缴费的所有学期学费，例如某同学2</w:t>
      </w:r>
      <w:r>
        <w:rPr/>
        <w:t>016</w:t>
      </w:r>
      <w:r>
        <w:rPr>
          <w:rFonts w:hint="eastAsia"/>
        </w:rPr>
        <w:t>春季入学，2</w:t>
      </w:r>
      <w:r>
        <w:rPr/>
        <w:t>016</w:t>
      </w:r>
      <w:r>
        <w:rPr>
          <w:rFonts w:hint="eastAsia"/>
        </w:rPr>
        <w:t>秋季未注册，2</w:t>
      </w:r>
      <w:r>
        <w:rPr/>
        <w:t>018</w:t>
      </w:r>
      <w:r>
        <w:rPr>
          <w:rFonts w:hint="eastAsia"/>
        </w:rPr>
        <w:t>春季学期复学，须缴清2</w:t>
      </w:r>
      <w:r>
        <w:rPr/>
        <w:t>016</w:t>
      </w:r>
      <w:r>
        <w:rPr>
          <w:rFonts w:hint="eastAsia"/>
        </w:rPr>
        <w:t>秋季、2</w:t>
      </w:r>
      <w:r>
        <w:rPr/>
        <w:t>017</w:t>
      </w:r>
      <w:r>
        <w:rPr>
          <w:rFonts w:hint="eastAsia"/>
        </w:rPr>
        <w:t>春季、2017秋季、2</w:t>
      </w:r>
      <w:r>
        <w:rPr/>
        <w:t>018</w:t>
      </w:r>
      <w:r>
        <w:rPr>
          <w:rFonts w:hint="eastAsia"/>
        </w:rPr>
        <w:t>春季的学费 ），这样即能恢复学籍。恢复学籍的同时，需要补考所有未及格或者未考试的课程，在辅导员处办理补考，完成所有学分和达到相关毕业要求后才予以毕业。</w:t>
      </w:r>
    </w:p>
    <w:p>
      <w:pPr>
        <w:pStyle w:val="000001"/>
        <w:ind w:firstLine="420" w:firstLineChars="200"/>
        <w:rPr/>
      </w:pPr>
      <w:r>
        <w:rPr/>
        <w:t>4</w:t>
      </w:r>
      <w:r>
        <w:rPr>
          <w:rFonts w:hint="eastAsia"/>
        </w:rPr>
        <w:t>）退学</w:t>
      </w:r>
    </w:p>
    <w:p>
      <w:pPr>
        <w:pStyle w:val="000001"/>
        <w:ind w:firstLine="422" w:firstLineChars="200"/>
        <w:rPr>
          <w:b/>
          <w:bCs/>
        </w:rPr>
      </w:pPr>
      <w:r>
        <w:rPr>
          <w:rFonts w:hint="eastAsia"/>
          <w:b/>
          <w:bCs/>
        </w:rPr>
        <w:t>须</w:t>
      </w:r>
      <w:r>
        <w:rPr>
          <w:b/>
          <w:bCs/>
        </w:rPr>
        <w:t>本人带身份证</w:t>
      </w:r>
      <w:r>
        <w:rPr>
          <w:rFonts w:hint="eastAsia"/>
          <w:b/>
          <w:bCs/>
        </w:rPr>
        <w:t>原件</w:t>
      </w:r>
      <w:r>
        <w:rPr>
          <w:b/>
          <w:bCs/>
        </w:rPr>
        <w:t>及身份证复印件</w:t>
      </w:r>
      <w:r>
        <w:rPr>
          <w:rFonts w:hint="eastAsia"/>
          <w:b/>
          <w:bCs/>
        </w:rPr>
        <w:t>（正反面复印在一张纸上）</w:t>
      </w:r>
      <w:r>
        <w:rPr>
          <w:b/>
          <w:bCs/>
        </w:rPr>
        <w:t>一份到</w:t>
      </w:r>
      <w:r>
        <w:rPr>
          <w:rFonts w:hint="eastAsia"/>
          <w:b/>
          <w:bCs/>
        </w:rPr>
        <w:t>开放大学教务科</w:t>
      </w:r>
      <w:r>
        <w:rPr>
          <w:b/>
          <w:bCs/>
        </w:rPr>
        <w:t>办理退学手续</w:t>
      </w:r>
      <w:r>
        <w:rPr>
          <w:rFonts w:hint="eastAsia"/>
          <w:b/>
          <w:bCs/>
        </w:rPr>
        <w:t>。</w:t>
      </w:r>
    </w:p>
    <w:p>
      <w:pPr>
        <w:pStyle w:val="000001"/>
        <w:ind w:firstLine="420" w:firstLineChars="200"/>
        <w:rPr/>
      </w:pPr>
    </w:p>
    <w:p>
      <w:pPr>
        <w:pStyle w:val="000001"/>
        <w:ind w:firstLine="422" w:firstLineChars="200"/>
        <w:rPr>
          <w:b/>
        </w:rPr>
      </w:pPr>
      <w:r>
        <w:rPr>
          <w:b/>
        </w:rPr>
        <w:t>4</w:t>
      </w:r>
      <w:r>
        <w:rPr>
          <w:rFonts w:hint="eastAsia"/>
          <w:b/>
        </w:rPr>
        <w:t>、毕业条件</w:t>
      </w:r>
    </w:p>
    <w:p>
      <w:pPr>
        <w:pStyle w:val="000001"/>
        <w:ind w:left="630" w:leftChars="200" w:hanging="210" w:firstLineChars="-100"/>
        <w:rPr>
          <w:rFonts w:hint="eastAsia"/>
        </w:rPr>
      </w:pPr>
      <w:r>
        <w:rPr>
          <w:rFonts w:hint="eastAsia"/>
        </w:rPr>
        <w:t>1）教学计划里的所有课程全部及格（含本科的补修课程）。</w:t>
      </w:r>
      <w:r>
        <w:rPr/>
        <w:br w:type="textWrapping" w:clear="all"/>
      </w:r>
      <w:r>
        <w:rPr>
          <w:rFonts w:hint="eastAsia"/>
        </w:rPr>
        <w:t>（对比整班成绩表中学籍状态为毕业的学生所修的全部课程）</w:t>
      </w:r>
    </w:p>
    <w:p>
      <w:pPr>
        <w:pStyle w:val="000001"/>
        <w:ind w:firstLine="420" w:firstLineChars="200"/>
        <w:rPr/>
      </w:pPr>
      <w:r>
        <w:rPr/>
        <w:t>2</w:t>
      </w:r>
      <w:r>
        <w:rPr>
          <w:rFonts w:hint="eastAsia"/>
        </w:rPr>
        <w:t>）完成毕业电子图像采集（由新华社图片社采集，用于毕业证的照片和学信网的照片）。</w:t>
      </w:r>
    </w:p>
    <w:p>
      <w:pPr>
        <w:pStyle w:val="000001"/>
        <w:ind w:firstLine="420" w:firstLineChars="200"/>
        <w:rPr/>
      </w:pPr>
      <w:r>
        <w:rPr>
          <w:rFonts w:hint="eastAsia"/>
        </w:rPr>
        <w:t xml:space="preserve">  请尽早按照学校安排的时间，进行毕业电子图像的集体采集。</w:t>
      </w:r>
    </w:p>
    <w:p>
      <w:pPr>
        <w:pStyle w:val="000001"/>
        <w:ind w:firstLine="630" w:firstLineChars="300"/>
        <w:rPr>
          <w:rFonts w:hint="eastAsia"/>
        </w:rPr>
      </w:pPr>
      <w:r>
        <w:rPr>
          <w:rFonts w:hint="eastAsia"/>
        </w:rPr>
        <w:t>确保学信网上学籍信息里有学历照片，且和国开学习网一生一表中的毕业照片同底版。</w:t>
      </w:r>
    </w:p>
    <w:p>
      <w:pPr>
        <w:pStyle w:val="000001"/>
        <w:ind w:left="630" w:leftChars="200" w:hanging="210" w:firstLineChars="-100"/>
        <w:rPr>
          <w:rFonts w:hint="eastAsia"/>
        </w:rPr>
      </w:pPr>
      <w:r>
        <w:rPr>
          <w:rFonts w:hint="eastAsia"/>
        </w:rPr>
        <w:t xml:space="preserve">  学信网会审核入学照片和毕业照片是否为同一人，若被学信网判定身份存疑，就需要按要求提供相关材料，这样办理需要时间，请尽量在第五学前，完成毕业电子图像采集。早采集，学信网早有学历照片，学信网会早点比对入学照片和毕业照片，这样若有身份存疑，有充裕的时间来办理。否则，可能会影响学生按期毕业。</w:t>
      </w:r>
    </w:p>
    <w:p>
      <w:pPr>
        <w:pStyle w:val="000001"/>
        <w:ind w:firstLine="420" w:firstLineChars="200"/>
        <w:rPr>
          <w:color w:val="ff0000"/>
        </w:rPr>
      </w:pPr>
      <w:r>
        <w:rPr>
          <w:rFonts w:hint="eastAsia"/>
          <w:color w:val="ff0000"/>
        </w:rPr>
        <w:t>3）根据安徽开放大学教务科规定：本科学员，符合毕业要求的，必须填写《毕业申请表》，方可进行毕业审核。未填写毕业申请表，不予办理毕业审核，本期将无法毕业，学生责任自负。</w:t>
      </w:r>
    </w:p>
    <w:p>
      <w:pPr>
        <w:pStyle w:val="000001"/>
        <w:ind w:firstLine="420" w:firstLineChars="200"/>
        <w:rPr>
          <w:rFonts w:hint="eastAsia"/>
          <w:color w:val="000000"/>
        </w:rPr>
      </w:pPr>
    </w:p>
    <w:p>
      <w:pPr>
        <w:pStyle w:val="000001"/>
        <w:ind w:firstLine="420" w:firstLineChars="200"/>
        <w:rPr/>
      </w:pPr>
    </w:p>
    <w:p>
      <w:pPr>
        <w:pStyle w:val="000001"/>
        <w:ind w:firstLine="420" w:firstLineChars="200"/>
        <w:rPr>
          <w:rFonts w:hint="eastAsia"/>
        </w:rPr>
      </w:pPr>
      <w:r>
        <w:rPr>
          <w:rFonts w:hint="eastAsia"/>
        </w:rPr>
        <w:t>5、毕业电子图像采集</w:t>
      </w:r>
    </w:p>
    <w:p>
      <w:pPr>
        <w:pStyle w:val="000001"/>
        <w:ind/>
        <w:rPr/>
      </w:pPr>
      <w:r>
        <w:rPr>
          <w:rFonts w:hint="eastAsia"/>
        </w:rPr>
        <w:t>方式1：集体采集</w:t>
      </w:r>
    </w:p>
    <w:p>
      <w:pPr>
        <w:pStyle w:val="000001"/>
        <w:ind w:firstLine="420" w:firstLineChars="200"/>
        <w:rPr>
          <w:rFonts w:hint="eastAsia"/>
        </w:rPr>
      </w:pPr>
      <w:r>
        <w:rPr>
          <w:rFonts w:hint="eastAsia"/>
        </w:rPr>
        <w:t>一般在每年4月初，蚌埠开放大学会安排一次毕业电子图像集体采集（请新华社图片社的人到蚌埠开放大学为学生采集毕业电子照片）。费用为15元。根据教育部学生司要求，在校学生应尽量参加学校组织的集体采集。</w:t>
      </w:r>
    </w:p>
    <w:p>
      <w:pPr>
        <w:pStyle w:val="000001"/>
        <w:ind w:firstLine="420" w:firstLineChars="200"/>
        <w:rPr>
          <w:rFonts w:hint="eastAsia"/>
        </w:rPr>
      </w:pPr>
      <w:r>
        <w:rPr>
          <w:rFonts w:hint="eastAsia"/>
        </w:rPr>
        <w:t>如果错过集体采集时间，可以按下面的两种方式采集。</w:t>
      </w:r>
      <w:r>
        <w:rPr/>
        <w:br w:type="textWrapping" w:clear="all"/>
      </w:r>
      <w:r>
        <w:rPr>
          <w:rFonts w:hint="eastAsia"/>
        </w:rPr>
        <w:t>方式2：进入“蚌埠电大教务”微信公众号，点击左下角小键盘，输入“005”后点发送，按弹出的页面提示操作。按要求提交照片，审核通过后，需要在线交80元费用，微信小程序会在缴费后的30个工作日左右，负责将照片上传到学信网。待学信网学籍信息里有学历照片后，学生应及时将学历照片下载，同时将学信网学历照片页面截图（截图应包含入学照片，学历照片，姓名等信息），将学历照片和截图一起发给辅导员，辅导员及时发给教务科的老师。</w:t>
      </w:r>
    </w:p>
    <w:p>
      <w:pPr>
        <w:pStyle w:val="000001"/>
        <w:ind/>
        <w:rPr>
          <w:rFonts w:hint="eastAsia"/>
        </w:rPr>
      </w:pPr>
      <w:r>
        <w:rPr>
          <w:rFonts w:hint="eastAsia"/>
        </w:rPr>
        <w:t>方式3： 到合肥新华社图片社采集</w:t>
      </w:r>
    </w:p>
    <w:p>
      <w:pPr>
        <w:pStyle w:val="000001"/>
        <w:ind w:firstLine="420" w:firstLineChars="200"/>
        <w:rPr/>
      </w:pPr>
      <w:r>
        <w:rPr/>
        <w:t>1</w:t>
      </w:r>
      <w:r>
        <w:rPr>
          <w:rFonts w:hint="eastAsia"/>
        </w:rPr>
        <w:t>）采集时间：</w:t>
      </w:r>
      <w:r>
        <w:rPr/>
        <w:t>每周三（9:00——16:00）中午不休（遇节假日不拍），地址：合肥市淮河路六安路交叉路口新华大厦2404室，咨询电话：0551-63699156。拍摄人请携带好本人的身份证和学生证。</w:t>
      </w:r>
      <w:r>
        <w:rPr>
          <w:rFonts w:hint="eastAsia"/>
        </w:rPr>
        <w:t>提前注册登录学信网，下载图片采集码，并保存在手机上。</w:t>
      </w:r>
      <w:r>
        <w:rPr/>
        <w:t>图像采集费用为</w:t>
      </w:r>
      <w:r>
        <w:rPr>
          <w:rFonts w:hint="eastAsia"/>
        </w:rPr>
        <w:t>60</w:t>
      </w:r>
      <w:r>
        <w:rPr/>
        <w:t>元/人。</w:t>
      </w:r>
    </w:p>
    <w:p>
      <w:pPr>
        <w:pStyle w:val="000001"/>
        <w:ind w:firstLine="420" w:firstLineChars="200"/>
        <w:rPr/>
      </w:pPr>
      <w:r>
        <w:rPr/>
        <w:t>2</w:t>
      </w:r>
      <w:r>
        <w:rPr>
          <w:rFonts w:hint="eastAsia"/>
        </w:rPr>
        <w:t>）</w:t>
      </w:r>
      <w:r>
        <w:rPr/>
        <w:t>采集</w:t>
      </w:r>
      <w:r>
        <w:rPr>
          <w:rFonts w:hint="eastAsia"/>
        </w:rPr>
        <w:t>结束后30日</w:t>
      </w:r>
      <w:r>
        <w:rPr/>
        <w:t>左右，</w:t>
      </w:r>
      <w:r>
        <w:rPr>
          <w:rFonts w:hint="eastAsia"/>
        </w:rPr>
        <w:t>待学信网学籍信息里有学历照片后，学生应及时将学历照片下载，同时将学信网学历照片页面截图（截图应包含入学照片，学历照片，姓名等信息），将学历照片和截图一起发给辅导员，辅导员及时发给教务科的老师。</w:t>
      </w:r>
    </w:p>
    <w:p>
      <w:pPr>
        <w:pStyle w:val="000001"/>
        <w:ind w:firstLine="420" w:firstLineChars="200"/>
        <w:rPr/>
      </w:pPr>
      <w:r>
        <w:rPr>
          <w:rFonts w:hint="eastAsia"/>
        </w:rPr>
        <w:t>3）</w:t>
      </w:r>
      <w:r>
        <w:rPr/>
        <w:t>拍摄信息务必填写正确</w:t>
      </w:r>
    </w:p>
    <w:p>
      <w:pPr>
        <w:pStyle w:val="000001"/>
        <w:ind w:firstLine="420" w:firstLineChars="200"/>
        <w:rPr/>
      </w:pPr>
      <w:r>
        <w:rPr>
          <w:rFonts w:hint="eastAsia"/>
        </w:rPr>
        <w:t>学历层次：成人本科、成人专科。院校代码：</w:t>
      </w:r>
      <w:r>
        <w:rPr/>
        <w:t>51161。学校名称：</w:t>
      </w:r>
      <w:r>
        <w:rPr>
          <w:rFonts w:hint="eastAsia"/>
        </w:rPr>
        <w:t>国家开放大学（</w:t>
      </w:r>
      <w:r>
        <w:rPr/>
        <w:t>中央广播电视大学</w:t>
      </w:r>
      <w:r>
        <w:rPr>
          <w:rFonts w:hint="eastAsia"/>
        </w:rPr>
        <w:t>）</w:t>
      </w:r>
      <w:r>
        <w:rPr/>
        <w:t>。</w:t>
      </w:r>
    </w:p>
    <w:p>
      <w:pPr>
        <w:pStyle w:val="000001"/>
        <w:ind w:firstLine="420" w:firstLineChars="200"/>
        <w:rPr/>
      </w:pPr>
      <w:r>
        <w:rPr>
          <w:rFonts w:hint="eastAsia"/>
        </w:rPr>
        <w:t>学号、姓名、性别、身份证号请据实填写，考生号一栏暂不填写。</w:t>
      </w:r>
    </w:p>
    <w:p>
      <w:pPr>
        <w:pStyle w:val="000001"/>
        <w:ind w:firstLine="420" w:firstLineChars="200"/>
        <w:rPr/>
      </w:pPr>
    </w:p>
    <w:p>
      <w:pPr>
        <w:pStyle w:val="000001"/>
        <w:ind w:firstLine="422" w:firstLineChars="200"/>
        <w:rPr>
          <w:b/>
        </w:rPr>
      </w:pPr>
      <w:r>
        <w:rPr>
          <w:rFonts w:hint="eastAsia"/>
          <w:b/>
        </w:rPr>
        <w:t>6、符合毕业条件学生名单的的发布和核对</w:t>
      </w:r>
    </w:p>
    <w:p>
      <w:pPr>
        <w:pStyle w:val="000001"/>
        <w:ind w:firstLine="630" w:firstLineChars="300"/>
        <w:rPr/>
      </w:pPr>
      <w:r>
        <w:rPr>
          <w:rFonts w:hint="eastAsia"/>
        </w:rPr>
        <w:t>1）提前批次毕业：在6月初（12月初）发布提前批次符合毕业条件学生名单。</w:t>
      </w:r>
    </w:p>
    <w:p>
      <w:pPr>
        <w:pStyle w:val="000001"/>
        <w:ind w:firstLine="630" w:firstLineChars="300"/>
        <w:rPr/>
      </w:pPr>
      <w:r>
        <w:rPr>
          <w:rFonts w:hint="eastAsia"/>
        </w:rPr>
        <w:t>2）正常批次毕业：在9月初（3月初）发布符合毕业条件学生名单</w:t>
      </w:r>
    </w:p>
    <w:p>
      <w:pPr>
        <w:pStyle w:val="000001"/>
        <w:ind w:firstLine="630" w:firstLineChars="300"/>
        <w:rPr>
          <w:rFonts w:hint="eastAsia"/>
        </w:rPr>
      </w:pPr>
      <w:r>
        <w:rPr>
          <w:rFonts w:hint="eastAsia"/>
        </w:rPr>
        <w:t>若自己觉得符合毕业条件，但不在符合毕业条件学生名单内，请及时向辅导员和教务科反馈。</w:t>
      </w:r>
    </w:p>
    <w:p>
      <w:pPr>
        <w:pStyle w:val="000001"/>
        <w:ind w:left="630" w:leftChars="200" w:hanging="210" w:firstLineChars="-100"/>
        <w:rPr>
          <w:rFonts w:hint="eastAsia"/>
        </w:rPr>
      </w:pPr>
      <w:r>
        <w:rPr>
          <w:rFonts w:hint="eastAsia"/>
        </w:rPr>
        <w:t xml:space="preserve">  会通过学校主页，“蚌埠电大教务”微信公众号，班级QQ群，发布符合毕业条件学生名单的查询网址。</w:t>
      </w:r>
    </w:p>
    <w:p>
      <w:pPr>
        <w:pStyle w:val="000001"/>
        <w:ind w:firstLine="422" w:firstLineChars="200"/>
        <w:rPr>
          <w:b/>
        </w:rPr>
      </w:pPr>
      <w:r>
        <w:rPr>
          <w:rFonts w:hint="eastAsia"/>
          <w:b/>
        </w:rPr>
        <w:t>7、填写毕业生登记表和毕业申请表</w:t>
      </w:r>
    </w:p>
    <w:p>
      <w:pPr>
        <w:pStyle w:val="000001"/>
        <w:ind w:firstLine="420" w:firstLineChars="200"/>
        <w:rPr/>
      </w:pPr>
      <w:r>
        <w:rPr>
          <w:rFonts w:hint="eastAsia"/>
        </w:rPr>
        <w:t>1）毕业生登记表：本科和专科的学生都要填写，在教务科公布《符合毕业条件学生名单》后，名单上的学生，需要在通知的规定时间内，将毕业生登记表交给辅导员（</w:t>
      </w:r>
      <w:r>
        <w:rPr>
          <w:rFonts w:hint="eastAsia"/>
          <w:color w:val="ff0000"/>
        </w:rPr>
        <w:t>若本科学生申请暂缓毕业，则本学期不用交毕业生登记表</w:t>
      </w:r>
      <w:r>
        <w:rPr>
          <w:rFonts w:hint="eastAsia"/>
        </w:rPr>
        <w:t>）。</w:t>
      </w:r>
    </w:p>
    <w:p>
      <w:pPr>
        <w:pStyle w:val="000001"/>
        <w:ind w:left="420" w:leftChars="200"/>
        <w:rPr>
          <w:rFonts w:hint="eastAsia"/>
        </w:rPr>
      </w:pPr>
      <w:r>
        <w:rPr>
          <w:rFonts w:hint="eastAsia"/>
        </w:rPr>
        <w:t>毕业生登记表下载：</w:t>
      </w:r>
      <w:r>
        <w:rPr/>
        <w:fldChar w:fldCharType="begin"/>
      </w:r>
      <w:r>
        <w:rPr/>
        <w:instrText>HYPERLINK "https://share.weiyun.com/XNvJJf72"</w:instrText>
      </w:r>
      <w:r>
        <w:rPr/>
        <w:fldChar w:fldCharType="separate"/>
      </w:r>
      <w:r>
        <w:rPr>
          <w:rStyle w:val="000011"/>
          <w:rFonts w:hint="eastAsia"/>
        </w:rPr>
        <w:t>点击此</w:t>
      </w:r>
      <w:bookmarkStart w:id="1" w:name="_Hlt180611557"/>
      <w:bookmarkStart w:id="2" w:name="_Hlt180611558"/>
      <w:r>
        <w:rPr>
          <w:rStyle w:val="000011"/>
          <w:rFonts w:hint="eastAsia"/>
        </w:rPr>
        <w:t>处</w:t>
      </w:r>
      <w:bookmarkEnd w:id="1"/>
      <w:bookmarkEnd w:id="2"/>
      <w:bookmarkStart w:id="3" w:name="_Hlt180611471"/>
      <w:bookmarkStart w:id="4" w:name="_Hlt180611470"/>
      <w:r>
        <w:rPr>
          <w:rStyle w:val="000011"/>
          <w:rFonts w:hint="eastAsia"/>
        </w:rPr>
        <w:t>下</w:t>
      </w:r>
      <w:bookmarkEnd w:id="3"/>
      <w:bookmarkEnd w:id="4"/>
      <w:r>
        <w:rPr>
          <w:rStyle w:val="000011"/>
          <w:rFonts w:hint="eastAsia"/>
        </w:rPr>
        <w:t>载</w:t>
      </w:r>
      <w:r>
        <w:rPr/>
        <w:fldChar w:fldCharType="end"/>
      </w:r>
      <w:r>
        <w:rPr>
          <w:rFonts w:hint="eastAsia"/>
        </w:rPr>
        <w:t>（鼠标右键点击，另存为）</w:t>
      </w:r>
      <w:r>
        <w:rPr/>
        <w:br w:type="textWrapping" w:clear="all"/>
      </w:r>
      <w:r>
        <w:rPr>
          <w:rFonts w:hint="eastAsia"/>
        </w:rPr>
        <w:t>毕业生登记表填写规范：微信进入蚌埠电大教务的公众号，点开左下角小键盘，输入006，点发送。</w:t>
      </w:r>
    </w:p>
    <w:p>
      <w:pPr>
        <w:pStyle w:val="000001"/>
        <w:ind w:firstLine="420" w:firstLineChars="200"/>
        <w:rPr/>
      </w:pPr>
      <w:r>
        <w:rPr>
          <w:rFonts w:hint="eastAsia"/>
        </w:rPr>
        <w:t>2）毕业申请表：</w:t>
      </w:r>
      <w:r>
        <w:rPr>
          <w:rFonts w:hint="eastAsia"/>
          <w:color w:val="ff0000"/>
        </w:rPr>
        <w:t>只有本科学生需要填写。未填写毕业申请表，不予办理毕业审核。</w:t>
      </w:r>
    </w:p>
    <w:p>
      <w:pPr>
        <w:pStyle w:val="000001"/>
        <w:ind w:firstLine="420" w:firstLineChars="200"/>
        <w:rPr>
          <w:color w:val="ff0000"/>
        </w:rPr>
      </w:pPr>
      <w:r>
        <w:rPr>
          <w:rFonts w:hint="eastAsia"/>
        </w:rPr>
        <w:t>在教务科公布《符合毕业条件学生名单》后，名单上的学生，需要在通知的规定时间内，将毕业申请表交给辅导员。</w:t>
      </w:r>
      <w:r>
        <w:rPr>
          <w:rFonts w:hint="eastAsia"/>
          <w:color w:val="ff0000"/>
        </w:rPr>
        <w:t>先交，先进行毕业审核，毕业证也能先领。</w:t>
      </w:r>
    </w:p>
    <w:p>
      <w:pPr>
        <w:pStyle w:val="000001"/>
        <w:ind w:firstLine="420" w:firstLineChars="200"/>
        <w:rPr/>
      </w:pPr>
      <w:r>
        <w:rPr>
          <w:rFonts w:hint="eastAsia"/>
        </w:rPr>
        <w:t>毕业申请表下载：</w:t>
      </w:r>
      <w:r>
        <w:rPr/>
        <w:fldChar w:fldCharType="begin"/>
      </w:r>
      <w:r>
        <w:rPr/>
        <w:instrText>HYPERLINK "https://share.weiyun.com/S0IfPMJH"</w:instrText>
      </w:r>
      <w:r>
        <w:rPr/>
        <w:fldChar w:fldCharType="separate"/>
      </w:r>
      <w:r>
        <w:rPr>
          <w:rStyle w:val="000011"/>
          <w:color w:val="000000"/>
        </w:rPr>
        <w:t>点击此</w:t>
      </w:r>
      <w:bookmarkStart w:id="5" w:name="_Hlt180611744"/>
      <w:bookmarkStart w:id="6" w:name="_Hlt180611743"/>
      <w:r>
        <w:rPr>
          <w:rStyle w:val="000011"/>
          <w:color w:val="000000"/>
        </w:rPr>
        <w:t>处</w:t>
      </w:r>
      <w:bookmarkEnd w:id="5"/>
      <w:bookmarkEnd w:id="6"/>
      <w:r>
        <w:rPr>
          <w:rStyle w:val="000011"/>
          <w:color w:val="000000"/>
        </w:rPr>
        <w:t>下载</w:t>
      </w:r>
      <w:r>
        <w:rPr/>
        <w:fldChar w:fldCharType="end"/>
      </w:r>
      <w:r>
        <w:rPr>
          <w:rFonts w:hint="eastAsia"/>
        </w:rPr>
        <w:t>（鼠标右键点击，另存为）</w:t>
      </w:r>
    </w:p>
    <w:p>
      <w:pPr>
        <w:pStyle w:val="000001"/>
        <w:ind w:firstLine="420" w:firstLineChars="200"/>
        <w:rPr>
          <w:rFonts w:hint="eastAsia"/>
        </w:rPr>
      </w:pPr>
      <w:r>
        <w:rPr>
          <w:rFonts w:hint="eastAsia"/>
        </w:rPr>
        <w:t>毕业申请表填写规范：</w:t>
      </w:r>
      <w:r>
        <w:rPr>
          <w:rFonts w:hint="eastAsia"/>
          <w:color w:val="000000"/>
        </w:rPr>
        <w:t>毕业申请表有三栏，申请毕业；申请毕业，同时申请学位；申请暂缓毕业。请符合毕业条件的学生，根据自己的毕业意愿，在选定的栏目里签名和签署日期。</w:t>
      </w:r>
      <w:r>
        <w:rPr>
          <w:rFonts w:hint="eastAsia"/>
          <w:color w:val="ff0000"/>
        </w:rPr>
        <w:t>必须学生本人签名，必须同时签有日期。</w:t>
      </w:r>
    </w:p>
    <w:p>
      <w:pPr>
        <w:pStyle w:val="000001"/>
        <w:ind w:firstLine="420" w:firstLineChars="200"/>
        <w:rPr/>
      </w:pPr>
    </w:p>
    <w:p>
      <w:pPr>
        <w:pStyle w:val="000001"/>
        <w:ind w:firstLine="422" w:firstLineChars="200"/>
        <w:rPr>
          <w:b/>
        </w:rPr>
      </w:pPr>
      <w:r>
        <w:rPr>
          <w:rFonts w:hint="eastAsia"/>
          <w:b/>
        </w:rPr>
        <w:t>8、</w:t>
      </w:r>
      <w:r>
        <w:rPr>
          <w:b/>
        </w:rPr>
        <w:t>毕业证的发放</w:t>
      </w:r>
      <w:r>
        <w:rPr>
          <w:rFonts w:hint="eastAsia"/>
          <w:b/>
        </w:rPr>
        <w:t>和领取要求</w:t>
      </w:r>
    </w:p>
    <w:p>
      <w:pPr>
        <w:pStyle w:val="000001"/>
        <w:ind w:firstLine="420" w:firstLineChars="200"/>
        <w:rPr/>
      </w:pPr>
      <w:r>
        <w:rPr/>
        <w:t>1</w:t>
      </w:r>
      <w:r>
        <w:rPr>
          <w:rFonts w:hint="eastAsia"/>
        </w:rPr>
        <w:t>）毕业证的发放</w:t>
      </w:r>
    </w:p>
    <w:p>
      <w:pPr>
        <w:pStyle w:val="000001"/>
        <w:ind w:firstLine="420" w:firstLineChars="200"/>
        <w:rPr>
          <w:rFonts w:hint="eastAsia"/>
        </w:rPr>
      </w:pPr>
      <w:r>
        <w:rPr>
          <w:rFonts w:hint="eastAsia"/>
        </w:rPr>
        <w:t>早交毕业申请表和毕业生登记表的，早审核，早领证。根据学生上交毕业申请表，毕业生登记表的时间的先后顺序，教务科会分批进行毕业审核。毕业证也会按照审核的先后顺序，分批到达省校。一般提前批次毕业的毕业证在8月份（2月份）发放。正常批次的毕业证在10月份，11月份（4月份，5月份）发放。极个别迟的，可能会到12月份（6月份）发放。</w:t>
      </w:r>
      <w:r>
        <w:rPr/>
        <w:br w:type="textWrapping" w:clear="all"/>
      </w:r>
      <w:r>
        <w:rPr>
          <w:rFonts w:hint="eastAsia"/>
        </w:rPr>
        <w:t>毕业证发放名单网址：</w:t>
      </w:r>
      <w:r>
        <w:rPr/>
        <w:t xml:space="preserve"> </w:t>
      </w:r>
      <w:r>
        <w:rPr>
          <w:rFonts w:hint="eastAsia"/>
        </w:rPr>
        <w:t>“蚌埠电大教务”微信公众号，点击左下角小键盘，输入“毕业证”，点发送。会弹出毕业证发放的网址。</w:t>
      </w:r>
      <w:r>
        <w:rPr/>
        <w:br w:type="textWrapping" w:clear="all"/>
      </w:r>
      <w:r>
        <w:rPr>
          <w:rFonts w:hint="eastAsia"/>
        </w:rPr>
        <w:t>名单是当期符合毕业条件的学生名单，名单上会标注毕业证已到，或者未到。请学生关注此在线表格。</w:t>
      </w:r>
      <w:r>
        <w:rPr/>
        <w:br w:type="textWrapping" w:clear="all"/>
      </w:r>
      <w:r>
        <w:rPr>
          <w:rFonts w:hint="eastAsia"/>
        </w:rPr>
        <w:t>每次从省校领回毕业证后，会对此在线表格的数据进行更新，也会让辅导员在班级群里通知。</w:t>
      </w:r>
    </w:p>
    <w:p>
      <w:pPr>
        <w:pStyle w:val="000001"/>
        <w:ind w:firstLine="420" w:firstLineChars="200"/>
        <w:rPr/>
      </w:pPr>
      <w:r>
        <w:rPr>
          <w:rFonts w:hint="eastAsia"/>
        </w:rPr>
        <w:t>2）毕业证的领取</w:t>
      </w:r>
    </w:p>
    <w:p>
      <w:pPr>
        <w:pStyle w:val="000001"/>
        <w:ind w:firstLine="420" w:firstLineChars="200"/>
        <w:rPr>
          <w:rFonts w:hint="eastAsia"/>
        </w:rPr>
      </w:pPr>
      <w:r>
        <w:rPr>
          <w:rFonts w:hint="eastAsia"/>
        </w:rPr>
        <w:t>1）学生本人持身份证领取。来之前，打4958999预约领取。</w:t>
      </w:r>
    </w:p>
    <w:p>
      <w:pPr>
        <w:pStyle w:val="000001"/>
        <w:ind w:firstLine="420" w:firstLineChars="200"/>
        <w:rPr/>
      </w:pPr>
      <w:r>
        <w:rPr>
          <w:rFonts w:hint="eastAsia"/>
        </w:rPr>
        <w:t>2）委托他人领取：进入“蚌埠电大教务”微信公众号，点击左下角小键盘，输入“毕业证”，点发送。会弹出委托书和相关要求。来之前，打4958999预约领取。</w:t>
      </w:r>
    </w:p>
    <w:p>
      <w:pPr>
        <w:pStyle w:val="000001"/>
        <w:ind w:firstLine="420" w:firstLineChars="200"/>
        <w:rPr/>
      </w:pPr>
      <w:r>
        <w:rPr>
          <w:rFonts w:hint="eastAsia"/>
        </w:rPr>
        <w:t>3）快递领取：若学生在异地，蚌埠也没有亲戚朋友，可以用此种方式领取。</w:t>
      </w:r>
      <w:r>
        <w:rPr/>
        <w:t xml:space="preserve"> </w:t>
      </w:r>
    </w:p>
    <w:p>
      <w:pPr>
        <w:pStyle w:val="000001"/>
        <w:ind w:firstLine="420" w:firstLineChars="200"/>
        <w:rPr/>
      </w:pPr>
      <w:r>
        <w:rPr>
          <w:rFonts w:hint="eastAsia"/>
        </w:rPr>
        <w:t>进入“蚌埠电大教务”微信公众号，点击左下角小键盘，输入“快递”，点发送。然后按弹出的相关要求操作。</w:t>
      </w:r>
    </w:p>
    <w:p>
      <w:pPr>
        <w:pStyle w:val="000001"/>
        <w:ind w:firstLine="420" w:firstLineChars="200"/>
        <w:rPr/>
      </w:pPr>
    </w:p>
    <w:p>
      <w:pPr>
        <w:pStyle w:val="000001"/>
        <w:ind w:firstLine="422" w:firstLineChars="200"/>
        <w:rPr>
          <w:b/>
        </w:rPr>
      </w:pPr>
      <w:r>
        <w:rPr>
          <w:rFonts w:hint="eastAsia"/>
          <w:b/>
        </w:rPr>
        <w:t>9、申请学位（本科学生查看）（请加入蚌埠开放大学学位申请群：</w:t>
      </w:r>
      <w:r>
        <w:rPr>
          <w:b/>
        </w:rPr>
        <w:t>984502848</w:t>
      </w:r>
      <w:r>
        <w:rPr>
          <w:rFonts w:hint="eastAsia"/>
          <w:b/>
        </w:rPr>
        <w:t>）</w:t>
      </w:r>
    </w:p>
    <w:p>
      <w:pPr>
        <w:pStyle w:val="000001"/>
        <w:ind w:firstLine="420" w:firstLineChars="200"/>
        <w:rPr/>
      </w:pPr>
      <w:r>
        <w:rPr>
          <w:rFonts w:hint="eastAsia"/>
        </w:rPr>
        <w:t>1）学位授予细则（学位相关文件）：</w:t>
      </w:r>
    </w:p>
    <w:p>
      <w:pPr>
        <w:pStyle w:val="000001"/>
        <w:ind w:firstLine="420" w:firstLineChars="200"/>
        <w:rPr>
          <w:rStyle w:val="Hyperlink"/>
        </w:rPr>
      </w:pPr>
      <w:r>
        <w:rPr/>
        <w:fldChar w:fldCharType="begin"/>
      </w:r>
      <w:r>
        <w:rPr/>
        <w:instrText xml:space="preserve"> HYPERLINK "https://www.ahtvu.ah.cn/jwc/category?id=mhuoak2mv49pt6p-oietcw" </w:instrText>
      </w:r>
      <w:r>
        <w:rPr/>
        <w:fldChar w:fldCharType="separate"/>
      </w:r>
      <w:r>
        <w:rPr>
          <w:rStyle w:val="000010"/>
        </w:rPr>
        <w:t>https://www.ahtvu.ah.</w:t>
      </w:r>
      <w:bookmarkStart w:id="7" w:name="_Hlt194945719"/>
      <w:bookmarkStart w:id="8" w:name="_Hlt194945720"/>
      <w:r>
        <w:rPr>
          <w:rStyle w:val="000010"/>
        </w:rPr>
        <w:t>c</w:t>
      </w:r>
      <w:bookmarkEnd w:id="7"/>
      <w:bookmarkEnd w:id="8"/>
      <w:r>
        <w:rPr>
          <w:rStyle w:val="000010"/>
        </w:rPr>
        <w:t>n/jwc/cate</w:t>
      </w:r>
      <w:bookmarkStart w:id="9" w:name="_Hlt180613514"/>
      <w:bookmarkStart w:id="10" w:name="_Hlt180613515"/>
      <w:r>
        <w:rPr>
          <w:rStyle w:val="000010"/>
        </w:rPr>
        <w:t>g</w:t>
      </w:r>
      <w:bookmarkEnd w:id="9"/>
      <w:bookmarkEnd w:id="10"/>
      <w:r>
        <w:rPr>
          <w:rStyle w:val="000010"/>
        </w:rPr>
        <w:t>ory?id=mh</w:t>
      </w:r>
      <w:bookmarkStart w:id="11" w:name="_Hlt165018689"/>
      <w:bookmarkStart w:id="12" w:name="_Hlt165018688"/>
      <w:r>
        <w:rPr>
          <w:rStyle w:val="000010"/>
        </w:rPr>
        <w:t>u</w:t>
      </w:r>
      <w:bookmarkEnd w:id="11"/>
      <w:bookmarkEnd w:id="12"/>
      <w:r>
        <w:rPr>
          <w:rStyle w:val="000010"/>
        </w:rPr>
        <w:t>oak2mv49pt6p-oietcw</w:t>
      </w:r>
      <w:r>
        <w:rPr/>
        <w:fldChar w:fldCharType="end"/>
      </w:r>
    </w:p>
    <w:p>
      <w:pPr>
        <w:pStyle w:val="000001"/>
        <w:ind w:firstLine="420" w:firstLineChars="200"/>
        <w:rPr/>
      </w:pPr>
      <w:r>
        <w:rPr/>
        <w:t>2</w:t>
      </w:r>
      <w:r>
        <w:rPr>
          <w:rFonts w:hint="eastAsia"/>
        </w:rPr>
        <w:t>）学位申报办理：</w:t>
      </w:r>
    </w:p>
    <w:p>
      <w:pPr>
        <w:pStyle w:val="000001"/>
        <w:ind w:firstLine="420" w:firstLineChars="200"/>
        <w:rPr/>
      </w:pPr>
      <w:r>
        <w:rPr>
          <w:rFonts w:hint="eastAsia"/>
        </w:rPr>
        <w:t>符合毕业条件，同时符合学位条件的同学，请在《毕业申请表》的第二栏申请毕业，同时申请学位的栏目里签名和签署日期，并按学校通知的时间，将毕业申请表交给辅导员。</w:t>
      </w:r>
    </w:p>
    <w:p>
      <w:pPr>
        <w:pStyle w:val="000001"/>
        <w:ind w:firstLine="420" w:firstLineChars="200"/>
        <w:rPr/>
      </w:pPr>
      <w:r>
        <w:rPr>
          <w:rFonts w:hint="eastAsia"/>
        </w:rPr>
        <w:t>按学校和辅导员通知的时间和要求，学生本人带身份证原件，到学校电教楼一楼教务招生大厅，提交学位申请的相关材料。具体材料要求，另行通知。</w:t>
      </w:r>
    </w:p>
    <w:p>
      <w:pPr>
        <w:pStyle w:val="000001"/>
        <w:ind w:firstLine="420" w:firstLineChars="200"/>
        <w:rPr/>
      </w:pPr>
    </w:p>
    <w:p>
      <w:pPr>
        <w:pStyle w:val="000001"/>
        <w:ind w:firstLine="422" w:firstLineChars="200"/>
        <w:rPr>
          <w:b/>
        </w:rPr>
      </w:pPr>
      <w:r>
        <w:rPr>
          <w:rFonts w:hint="eastAsia"/>
          <w:b/>
        </w:rPr>
        <w:t>10、申请暂缓毕业</w:t>
      </w:r>
    </w:p>
    <w:p>
      <w:pPr>
        <w:pStyle w:val="000001"/>
        <w:ind w:firstLine="420" w:firstLineChars="200"/>
        <w:rPr/>
      </w:pPr>
      <w:r>
        <w:rPr>
          <w:rFonts w:hint="eastAsia"/>
        </w:rPr>
        <w:t>符合毕业条件，但是不符合学位条件，又想以后拿学位的学员，请在《毕业申请表》的最后一栏申请暂缓毕业栏，签名和签日期，申请暂缓毕业。并按学校通知的时间，将毕业申请表交给辅导员。</w:t>
      </w:r>
    </w:p>
    <w:p>
      <w:pPr>
        <w:pStyle w:val="000001"/>
        <w:ind w:firstLine="420" w:firstLineChars="200"/>
        <w:rPr/>
      </w:pPr>
      <w:r>
        <w:rPr>
          <w:rFonts w:hint="eastAsia"/>
        </w:rPr>
        <w:t>申请暂缓毕业</w:t>
      </w:r>
      <w:r>
        <w:rPr/>
        <w:t>学生因论文达不到学士学位要求的，</w:t>
      </w:r>
      <w:r>
        <w:rPr>
          <w:rFonts w:hint="eastAsia"/>
        </w:rPr>
        <w:t>需要同时联系</w:t>
      </w:r>
      <w:r>
        <w:rPr/>
        <w:t>向辅导员</w:t>
      </w:r>
      <w:r>
        <w:rPr>
          <w:rFonts w:hint="eastAsia"/>
        </w:rPr>
        <w:t>办理毕业</w:t>
      </w:r>
      <w:r>
        <w:rPr/>
        <w:t>论文补考，不办理</w:t>
      </w:r>
      <w:r>
        <w:rPr>
          <w:rFonts w:hint="eastAsia"/>
        </w:rPr>
        <w:t>毕业</w:t>
      </w:r>
      <w:r>
        <w:rPr/>
        <w:t>论文补考的</w:t>
      </w:r>
      <w:r>
        <w:rPr>
          <w:rFonts w:hint="eastAsia"/>
        </w:rPr>
        <w:t>，论文答辩成绩无法录入考试系统。当前学期无法办理学位申请。</w:t>
      </w:r>
    </w:p>
    <w:p>
      <w:pPr>
        <w:pStyle w:val="000001"/>
        <w:ind w:firstLine="420" w:firstLineChars="200"/>
        <w:rPr/>
      </w:pPr>
      <w:r>
        <w:rPr>
          <w:rFonts w:hint="eastAsia"/>
        </w:rPr>
        <w:t>若是学位英语未达到条件的，按学校通知的要求，办理学位英语考试的报名。</w:t>
      </w:r>
    </w:p>
    <w:p>
      <w:pPr>
        <w:pStyle w:val="000001"/>
        <w:ind w:firstLine="420" w:firstLineChars="200"/>
        <w:rPr/>
      </w:pPr>
      <w:r>
        <w:rPr>
          <w:rFonts w:hint="eastAsia"/>
        </w:rPr>
        <w:t>暂缓毕业，必须每学期开学初都要在《毕业申请表》的最后一栏申请暂缓毕业栏，签名和签署日期，按学校通知的时间要求，及时交给辅导员。直到其符合学位条件的时候，同时申请毕业和申请学位。</w:t>
      </w:r>
    </w:p>
    <w:p>
      <w:pPr>
        <w:pStyle w:val="000001"/>
        <w:ind w:firstLine="420" w:firstLineChars="200"/>
        <w:rPr/>
      </w:pPr>
    </w:p>
    <w:p>
      <w:pPr>
        <w:pStyle w:val="000001"/>
        <w:widowControl/>
        <w:ind w:firstLine="1440" w:firstLineChars="200"/>
        <w:jc w:val="left"/>
        <w:rPr>
          <w:rFonts w:hint="eastAsia"/>
        </w:rPr>
      </w:pPr>
      <w:r>
        <w:rPr>
          <w:sz w:val="72"/>
          <w:szCs w:val="72"/>
        </w:rPr>
        <w:br w:type="page"/>
      </w:r>
    </w:p>
    <w:p>
      <w:pPr>
        <w:pStyle w:val="000001"/>
        <w:ind/>
        <w:jc w:val="center"/>
        <w:rPr>
          <w:sz w:val="72"/>
          <w:szCs w:val="72"/>
          <w:highlight w:val="yellow"/>
        </w:rPr>
      </w:pPr>
      <w:r>
        <w:rPr>
          <w:rFonts w:hint="eastAsia"/>
          <w:sz w:val="72"/>
          <w:szCs w:val="72"/>
          <w:highlight w:val="yellow"/>
        </w:rPr>
        <w:t>教学</w:t>
      </w:r>
    </w:p>
    <w:p>
      <w:pPr>
        <w:pStyle w:val="000023"/>
        <w:ind w:firstLine="422"/>
        <w:rPr>
          <w:rFonts w:hint="eastAsia"/>
          <w:b/>
          <w:szCs w:val="21"/>
        </w:rPr>
      </w:pPr>
      <w:r>
        <w:rPr>
          <w:rFonts w:hint="eastAsia"/>
          <w:b/>
          <w:szCs w:val="21"/>
        </w:rPr>
        <w:t xml:space="preserve">1 </w:t>
      </w:r>
      <w:r>
        <w:rPr>
          <w:b/>
          <w:szCs w:val="21"/>
        </w:rPr>
        <w:t xml:space="preserve">. </w:t>
      </w:r>
      <w:r>
        <w:rPr>
          <w:rFonts w:hint="eastAsia"/>
          <w:b/>
          <w:szCs w:val="21"/>
        </w:rPr>
        <w:t>蚌埠开放大学教学方式和学习要点</w:t>
      </w:r>
    </w:p>
    <w:p>
      <w:pPr>
        <w:pStyle w:val="000023"/>
        <w:ind/>
        <w:rPr>
          <w:szCs w:val="21"/>
        </w:rPr>
      </w:pPr>
      <w:r>
        <w:rPr>
          <w:rFonts w:hint="eastAsia"/>
          <w:szCs w:val="21"/>
        </w:rPr>
        <w:t>开放教育秉持“课程开放”的理念，以学习者为中心，采取基于网络自主学习、远程支持服务与面授相结合的教学方式。同时鼓励学习者采用“自主、灵活、有支持”的各种学习方法，学校提供必要的教学服务和学习支持。</w:t>
      </w:r>
    </w:p>
    <w:p>
      <w:pPr>
        <w:pStyle w:val="000023"/>
        <w:ind/>
        <w:rPr>
          <w:szCs w:val="21"/>
        </w:rPr>
      </w:pPr>
      <w:r>
        <w:rPr>
          <w:rFonts w:hint="eastAsia"/>
          <w:szCs w:val="21"/>
        </w:rPr>
        <w:t>主要的学习形式有：</w:t>
      </w:r>
    </w:p>
    <w:p>
      <w:pPr>
        <w:pStyle w:val="000023"/>
        <w:ind w:firstLine="422"/>
        <w:rPr>
          <w:b/>
          <w:bCs/>
          <w:szCs w:val="21"/>
        </w:rPr>
      </w:pPr>
      <w:r>
        <w:rPr>
          <w:b/>
          <w:bCs/>
          <w:szCs w:val="21"/>
        </w:rPr>
        <w:t>1</w:t>
      </w:r>
      <w:r>
        <w:rPr>
          <w:rFonts w:hint="eastAsia"/>
          <w:b/>
          <w:bCs/>
          <w:szCs w:val="21"/>
        </w:rPr>
        <w:t>）自主学习：</w:t>
      </w:r>
      <w:r>
        <w:rPr>
          <w:rFonts w:hint="eastAsia"/>
          <w:szCs w:val="21"/>
        </w:rPr>
        <w:t>利用教材和“国家开放大学学习网”等网站的网上学习资源进行自主学习，</w:t>
      </w:r>
      <w:r>
        <w:rPr>
          <w:rFonts w:hint="eastAsia"/>
          <w:b/>
          <w:bCs/>
          <w:szCs w:val="21"/>
        </w:rPr>
        <w:t>按照“国家开放大学学习网”课程页面考核文件和国家开放大学相关要求完成形成性考核作业、期末终结性考试等。</w:t>
      </w:r>
    </w:p>
    <w:p>
      <w:pPr>
        <w:pStyle w:val="000023"/>
        <w:pBdr/>
        <w:ind/>
        <w:rPr>
          <w:rFonts w:hint="eastAsia"/>
          <w:b/>
          <w:bCs/>
          <w:szCs w:val="21"/>
        </w:rPr>
      </w:pPr>
      <w:r>
        <w:rPr>
          <w:rFonts w:hint="eastAsia"/>
          <w:szCs w:val="21"/>
        </w:rPr>
        <w:t>“国家开放大学学习网”等学习网站的网址可以从“蚌埠开放大学”官方网站获取链接，</w:t>
      </w:r>
      <w:r>
        <w:rPr>
          <w:rFonts w:hint="eastAsia"/>
          <w:b/>
          <w:bCs/>
          <w:szCs w:val="21"/>
        </w:rPr>
        <w:t>“蚌埠开放大学”官方网站地址：</w:t>
      </w:r>
      <w:r>
        <w:rPr>
          <w:rStyle w:val="000011"/>
          <w:color/>
        </w:rPr>
        <w:fldChar w:fldCharType="begin"/>
      </w:r>
      <w:r>
        <w:rPr>
          <w:rStyle w:val="000011"/>
          <w:color/>
        </w:rPr>
        <w:instrText xml:space="preserve">HYPERLINK https://jxjyxy.bbc.edu.cn/main.htm normalLink \tdkey mowgf4 \tdfe -10 \tdfn https%3A//jxjyxy.bbc.edu.cn/main.htm \tdfu https://jxjyxy.bbc.edu.cn/main.htm \tdlt inline </w:instrText>
      </w:r>
      <w:r>
        <w:rPr>
          <w:rStyle w:val="000011"/>
          <w:color/>
        </w:rPr>
        <w:fldChar w:fldCharType="separate"/>
      </w:r>
      <w:r>
        <w:rPr>
          <w:rStyle w:val="000011"/>
          <w:color/>
        </w:rPr>
        <w:t>https://jxjyxy.bbc.edu.cn/main.htm</w:t>
      </w:r>
      <w:r>
        <w:rPr>
          <w:rStyle w:val="000011"/>
          <w:color/>
        </w:rPr>
        <w:fldChar w:fldCharType="end"/>
      </w:r>
    </w:p>
    <w:p>
      <w:pPr>
        <w:pStyle w:val="000023"/>
        <w:pBdr/>
        <w:ind w:firstLine="0"/>
        <w:rPr>
          <w:rFonts w:hint="eastAsia"/>
          <w:b/>
          <w:bCs/>
          <w:szCs w:val="21"/>
        </w:rPr>
      </w:pPr>
    </w:p>
    <w:p>
      <w:pPr>
        <w:pStyle w:val="000023"/>
        <w:ind w:firstLine="422"/>
        <w:rPr>
          <w:rFonts w:hint="eastAsia"/>
          <w:b/>
          <w:bCs/>
          <w:szCs w:val="21"/>
        </w:rPr>
      </w:pPr>
      <w:r>
        <w:rPr>
          <w:rFonts w:hint="eastAsia"/>
          <w:b/>
          <w:bCs/>
          <w:szCs w:val="21"/>
        </w:rPr>
        <w:t>“国家开放大学学习网”网址：</w:t>
      </w:r>
    </w:p>
    <w:p>
      <w:pPr>
        <w:pStyle w:val="000023"/>
        <w:ind w:firstLine="422"/>
        <w:rPr>
          <w:rFonts w:hint="eastAsia"/>
          <w:b/>
          <w:bCs/>
          <w:szCs w:val="21"/>
        </w:rPr>
      </w:pPr>
      <w:r>
        <w:rPr>
          <w:rFonts w:hint="eastAsia"/>
          <w:b/>
          <w:bCs/>
          <w:szCs w:val="21"/>
        </w:rPr>
        <w:fldChar w:fldCharType="begin"/>
      </w:r>
      <w:r>
        <w:rPr>
          <w:rFonts w:hint="eastAsia"/>
          <w:b/>
          <w:bCs/>
          <w:szCs w:val="21"/>
        </w:rPr>
        <w:instrText xml:space="preserve"> HYPERLINK "http://one.ouchn.cn/" </w:instrText>
      </w:r>
      <w:r>
        <w:rPr>
          <w:rFonts w:hint="eastAsia"/>
          <w:b/>
          <w:bCs/>
          <w:szCs w:val="21"/>
        </w:rPr>
        <w:fldChar w:fldCharType="separate"/>
      </w:r>
      <w:r>
        <w:rPr>
          <w:rStyle w:val="000010"/>
          <w:rFonts w:hint="eastAsia"/>
          <w:b/>
          <w:bCs/>
          <w:szCs w:val="21"/>
        </w:rPr>
        <w:t>http://one.ouchn.cn/</w:t>
      </w:r>
      <w:r>
        <w:rPr>
          <w:rFonts w:hint="eastAsia"/>
          <w:b/>
          <w:bCs/>
          <w:szCs w:val="21"/>
        </w:rPr>
        <w:fldChar w:fldCharType="end"/>
      </w:r>
    </w:p>
    <w:p>
      <w:pPr>
        <w:pStyle w:val="000023"/>
        <w:ind w:firstLine="422"/>
        <w:rPr>
          <w:b/>
          <w:bCs/>
          <w:szCs w:val="21"/>
          <w:highlight w:val="yellow"/>
        </w:rPr>
      </w:pPr>
      <w:r>
        <w:rPr>
          <w:rFonts w:hint="eastAsia"/>
          <w:b/>
          <w:bCs/>
          <w:szCs w:val="21"/>
        </w:rPr>
        <w:t>“国家开放大学学习网”</w:t>
      </w:r>
      <w:r>
        <w:rPr>
          <w:rFonts w:hint="eastAsia"/>
          <w:b/>
          <w:bCs/>
          <w:szCs w:val="21"/>
          <w:highlight w:val="yellow"/>
        </w:rPr>
        <w:t>学生登录的用户名：学号</w:t>
      </w:r>
    </w:p>
    <w:p>
      <w:pPr>
        <w:pStyle w:val="000023"/>
        <w:ind w:firstLine="422"/>
        <w:rPr>
          <w:rFonts w:hint="eastAsia"/>
          <w:b/>
          <w:bCs/>
          <w:szCs w:val="21"/>
          <w:highlight w:val="yellow"/>
        </w:rPr>
      </w:pPr>
      <w:r>
        <w:rPr>
          <w:rFonts w:hint="eastAsia"/>
          <w:b/>
          <w:bCs/>
          <w:szCs w:val="21"/>
          <w:highlight w:val="yellow"/>
        </w:rPr>
        <w:t>学生登录密码：Ouchn@+（身份证上对应的8位生日数字），例如1999年1月1日出生的同学登录密码为Ouchn@19990101。首字母为 大写 的英文字母O。</w:t>
      </w:r>
    </w:p>
    <w:p>
      <w:pPr>
        <w:pStyle w:val="000023"/>
        <w:ind w:firstLine="422"/>
        <w:rPr>
          <w:rFonts w:hint="eastAsia"/>
          <w:b/>
          <w:bCs/>
          <w:szCs w:val="21"/>
          <w:highlight w:val="yellow"/>
        </w:rPr>
      </w:pPr>
      <w:r>
        <w:rPr>
          <w:rFonts w:hint="eastAsia"/>
          <w:b/>
          <w:bCs/>
          <w:szCs w:val="21"/>
          <w:highlight w:val="yellow"/>
        </w:rPr>
        <w:t>——关于“密码找回”的操作：通过登录页面下方的“忘记密码”功能，使用绑定的手机号码自行找回密码。</w:t>
      </w:r>
    </w:p>
    <w:p>
      <w:pPr>
        <w:pStyle w:val="000023"/>
        <w:ind w:firstLine="422"/>
        <w:rPr>
          <w:b/>
          <w:bCs/>
          <w:szCs w:val="21"/>
          <w:highlight w:val="yellow"/>
        </w:rPr>
      </w:pPr>
      <w:r>
        <w:rPr>
          <w:rFonts w:hint="eastAsia"/>
          <w:b/>
          <w:bCs/>
          <w:szCs w:val="21"/>
          <w:highlight w:val="yellow"/>
        </w:rPr>
        <w:t>——关于“账号锁定”的操作：无需操作，按照网站设定一般5分钟到2小时系统会自行解锁。</w:t>
      </w:r>
    </w:p>
    <w:p>
      <w:pPr>
        <w:pStyle w:val="000023"/>
        <w:ind w:firstLine="422"/>
        <w:rPr>
          <w:b/>
          <w:bCs/>
          <w:szCs w:val="21"/>
          <w:highlight w:val="yellow"/>
        </w:rPr>
      </w:pPr>
    </w:p>
    <w:p>
      <w:pPr>
        <w:pStyle w:val="000023"/>
        <w:ind w:firstLine="422"/>
        <w:rPr>
          <w:szCs w:val="21"/>
        </w:rPr>
      </w:pPr>
      <w:r>
        <w:rPr>
          <w:b/>
          <w:bCs/>
          <w:szCs w:val="21"/>
        </w:rPr>
        <w:t>2</w:t>
      </w:r>
      <w:r>
        <w:rPr>
          <w:rFonts w:hint="eastAsia"/>
          <w:b/>
          <w:bCs/>
          <w:szCs w:val="21"/>
        </w:rPr>
        <w:t>）面授辅导及</w:t>
      </w:r>
      <w:r>
        <w:rPr>
          <w:rFonts w:hint="eastAsia"/>
          <w:b/>
          <w:szCs w:val="21"/>
        </w:rPr>
        <w:t>“网络课表”查询</w:t>
      </w:r>
      <w:r>
        <w:rPr>
          <w:rFonts w:hint="eastAsia"/>
          <w:b/>
          <w:bCs/>
          <w:szCs w:val="21"/>
        </w:rPr>
        <w:t>：</w:t>
      </w:r>
      <w:r>
        <w:rPr>
          <w:szCs w:val="21"/>
        </w:rPr>
        <w:t xml:space="preserve"> </w:t>
      </w:r>
    </w:p>
    <w:p>
      <w:pPr>
        <w:pStyle w:val="000023"/>
        <w:ind/>
        <w:rPr>
          <w:szCs w:val="21"/>
        </w:rPr>
      </w:pPr>
      <w:r>
        <w:rPr>
          <w:rFonts w:hint="eastAsia"/>
          <w:szCs w:val="21"/>
        </w:rPr>
        <w:t>教学辅导一般安排在学习周期内的</w:t>
      </w:r>
      <w:r>
        <w:rPr>
          <w:szCs w:val="21"/>
        </w:rPr>
        <w:t>周一至周五晚上</w:t>
      </w:r>
      <w:r>
        <w:rPr>
          <w:rFonts w:hint="eastAsia"/>
          <w:szCs w:val="21"/>
        </w:rPr>
        <w:t>6：40</w:t>
      </w:r>
      <w:r>
        <w:rPr>
          <w:szCs w:val="21"/>
        </w:rPr>
        <w:t>-8</w:t>
      </w:r>
      <w:r>
        <w:rPr>
          <w:rFonts w:hint="eastAsia"/>
          <w:szCs w:val="21"/>
        </w:rPr>
        <w:t>：40或者周末的白天，具体时间安排可以查询“附件一：蚌埠开放大学202</w:t>
      </w:r>
      <w:r>
        <w:rPr>
          <w:rFonts w:hint="eastAsia"/>
          <w:szCs w:val="21"/>
        </w:rPr>
        <w:t>5</w:t>
      </w:r>
      <w:r>
        <w:rPr>
          <w:rFonts w:hint="eastAsia"/>
          <w:szCs w:val="21"/>
        </w:rPr>
        <w:t>年春季学期课程表”，也可以查询“网络课表”，网址为：</w:t>
      </w:r>
    </w:p>
    <w:p>
      <w:pPr>
        <w:pStyle w:val="000023"/>
        <w:ind/>
        <w:rPr>
          <w:szCs w:val="21"/>
        </w:rPr>
      </w:pPr>
      <w:r>
        <w:rPr/>
        <w:fldChar w:fldCharType="begin"/>
      </w:r>
      <w:r>
        <w:rPr/>
        <w:instrText xml:space="preserve"> HYPERLINK "http://www.bbtvu.ah.cn/kbgl/index.asp" </w:instrText>
      </w:r>
      <w:r>
        <w:rPr/>
        <w:fldChar w:fldCharType="separate"/>
      </w:r>
      <w:r>
        <w:rPr>
          <w:rStyle w:val="000010"/>
          <w:szCs w:val="21"/>
        </w:rPr>
        <w:t>http://www.bbtvu.ah.cn/kbgl/index.asp</w:t>
      </w:r>
      <w:r>
        <w:rPr>
          <w:szCs w:val="21"/>
        </w:rPr>
        <w:fldChar w:fldCharType="end"/>
      </w:r>
      <w:r>
        <w:rPr>
          <w:rFonts w:hint="eastAsia"/>
          <w:szCs w:val="21"/>
        </w:rPr>
        <w:t>（网络课表将在新生录取结束后启用，具体时间另行通知。）</w:t>
      </w:r>
    </w:p>
    <w:p>
      <w:pPr>
        <w:pStyle w:val="000023"/>
        <w:ind/>
        <w:rPr>
          <w:szCs w:val="21"/>
        </w:rPr>
      </w:pPr>
      <w:r>
        <w:rPr>
          <w:rFonts w:hint="eastAsia"/>
          <w:szCs w:val="21"/>
        </w:rPr>
        <w:t>可以把学习相关网址收藏至手机浏览器中，便于随时刷新查看网上课表。</w:t>
      </w:r>
    </w:p>
    <w:p>
      <w:pPr>
        <w:pStyle w:val="000023"/>
        <w:ind/>
        <w:rPr>
          <w:rFonts w:hint="eastAsia"/>
          <w:szCs w:val="21"/>
        </w:rPr>
      </w:pPr>
      <w:r>
        <w:rPr>
          <w:rFonts w:hint="eastAsia"/>
          <w:szCs w:val="21"/>
        </w:rPr>
        <w:t>可以直接刷新查看当天课表，也可按照班级进行查询。</w:t>
      </w:r>
    </w:p>
    <w:p>
      <w:pPr>
        <w:pStyle w:val="000023"/>
        <w:ind/>
        <w:rPr>
          <w:rFonts w:hint="eastAsia"/>
          <w:color w:val="ff0000"/>
          <w:szCs w:val="21"/>
        </w:rPr>
      </w:pPr>
      <w:r>
        <w:rPr>
          <w:rFonts w:hint="eastAsia"/>
          <w:color w:val="ff0000"/>
          <w:szCs w:val="21"/>
        </w:rPr>
        <w:t>202</w:t>
      </w:r>
      <w:r>
        <w:rPr>
          <w:rFonts w:hint="eastAsia"/>
          <w:color w:val="ff0000"/>
          <w:szCs w:val="21"/>
        </w:rPr>
        <w:t>5</w:t>
      </w:r>
      <w:r>
        <w:rPr>
          <w:rFonts w:hint="eastAsia"/>
          <w:color w:val="ff0000"/>
          <w:szCs w:val="21"/>
        </w:rPr>
        <w:t>年</w:t>
      </w:r>
      <w:r>
        <w:rPr>
          <w:rFonts w:hint="eastAsia"/>
          <w:color w:val="ff0000"/>
          <w:szCs w:val="21"/>
        </w:rPr>
        <w:t>春</w:t>
      </w:r>
      <w:r>
        <w:rPr>
          <w:rFonts w:hint="eastAsia"/>
          <w:color w:val="ff0000"/>
          <w:szCs w:val="21"/>
        </w:rPr>
        <w:t>季学期课程教学以网上教学形式为主，如有其他安排将另行通知。</w:t>
      </w:r>
    </w:p>
    <w:p>
      <w:pPr>
        <w:pStyle w:val="000023"/>
        <w:ind/>
        <w:rPr>
          <w:rFonts w:hint="eastAsia"/>
          <w:color w:val="ff0000"/>
          <w:szCs w:val="21"/>
          <w:highlight w:val="yellow"/>
        </w:rPr>
      </w:pPr>
      <w:r>
        <w:rPr>
          <w:rFonts w:hint="eastAsia"/>
          <w:color w:val="ff0000"/>
          <w:szCs w:val="21"/>
        </w:rPr>
        <w:t>202</w:t>
      </w:r>
      <w:r>
        <w:rPr>
          <w:rFonts w:hint="eastAsia"/>
          <w:color w:val="ff0000"/>
          <w:szCs w:val="21"/>
        </w:rPr>
        <w:t>5</w:t>
      </w:r>
      <w:r>
        <w:rPr>
          <w:rFonts w:hint="eastAsia"/>
          <w:color w:val="ff0000"/>
          <w:szCs w:val="21"/>
        </w:rPr>
        <w:t>年</w:t>
      </w:r>
      <w:r>
        <w:rPr>
          <w:rFonts w:hint="eastAsia"/>
          <w:color w:val="ff0000"/>
          <w:szCs w:val="21"/>
        </w:rPr>
        <w:t>春</w:t>
      </w:r>
      <w:r>
        <w:rPr>
          <w:rFonts w:hint="eastAsia"/>
          <w:color w:val="ff0000"/>
          <w:szCs w:val="21"/>
        </w:rPr>
        <w:t>季学期开放教育各班开课情况，请查询</w:t>
      </w:r>
      <w:r>
        <w:rPr>
          <w:rFonts w:hint="eastAsia"/>
          <w:color w:val="ff0000"/>
          <w:szCs w:val="21"/>
        </w:rPr>
        <w:t>各班级群。</w:t>
      </w:r>
    </w:p>
    <w:p>
      <w:pPr>
        <w:pStyle w:val="000023"/>
        <w:ind/>
        <w:rPr>
          <w:rFonts w:hint="eastAsia"/>
          <w:szCs w:val="21"/>
        </w:rPr>
      </w:pPr>
      <w:r>
        <w:rPr>
          <w:rFonts w:hint="eastAsia"/>
          <w:szCs w:val="21"/>
        </w:rPr>
        <w:t>202</w:t>
      </w:r>
      <w:r>
        <w:rPr>
          <w:rFonts w:hint="eastAsia"/>
          <w:szCs w:val="21"/>
        </w:rPr>
        <w:t>5</w:t>
      </w:r>
      <w:r>
        <w:rPr>
          <w:rFonts w:hint="eastAsia"/>
          <w:szCs w:val="21"/>
        </w:rPr>
        <w:t>年</w:t>
      </w:r>
      <w:r>
        <w:rPr>
          <w:rFonts w:hint="eastAsia"/>
          <w:szCs w:val="21"/>
        </w:rPr>
        <w:t>春</w:t>
      </w:r>
      <w:r>
        <w:rPr>
          <w:rFonts w:hint="eastAsia"/>
          <w:szCs w:val="21"/>
        </w:rPr>
        <w:t>季蚌埠开放大学网上直播课程地址安排表，请见班级群文件</w:t>
      </w:r>
      <w:r>
        <w:rPr>
          <w:rFonts w:hint="eastAsia"/>
          <w:szCs w:val="21"/>
        </w:rPr>
        <w:t>或咨询辅导员</w:t>
      </w:r>
      <w:r>
        <w:rPr>
          <w:rFonts w:hint="eastAsia"/>
          <w:szCs w:val="21"/>
        </w:rPr>
        <w:t>。</w:t>
      </w:r>
    </w:p>
    <w:p>
      <w:pPr>
        <w:pStyle w:val="000023"/>
        <w:ind w:firstLine="360"/>
        <w:rPr>
          <w:rFonts w:hint="eastAsia" w:ascii="微软雅黑" w:hAnsi="微软雅黑" w:eastAsia="微软雅黑" w:cs="微软雅黑"/>
          <w:color w:val="000000"/>
          <w:sz w:val="18"/>
          <w:szCs w:val="18"/>
          <w:shd w:val="clear" w:color="auto" w:fill="efefef"/>
        </w:rPr>
      </w:pPr>
    </w:p>
    <w:p>
      <w:pPr>
        <w:pStyle w:val="000023"/>
        <w:ind/>
        <w:rPr>
          <w:rFonts w:hint="eastAsia"/>
          <w:szCs w:val="21"/>
        </w:rPr>
      </w:pPr>
      <w:r>
        <w:rPr>
          <w:rFonts w:hint="eastAsia"/>
          <w:szCs w:val="21"/>
        </w:rPr>
        <w:t>国家开放大学和安徽开放大学提供的学习辅导资源还有：</w:t>
      </w:r>
    </w:p>
    <w:p>
      <w:pPr>
        <w:pStyle w:val="000023"/>
        <w:ind/>
        <w:rPr>
          <w:rFonts w:hint="eastAsia"/>
          <w:szCs w:val="21"/>
        </w:rPr>
      </w:pPr>
      <w:r>
        <w:rPr>
          <w:rFonts w:hint="eastAsia"/>
          <w:szCs w:val="21"/>
        </w:rPr>
        <w:t>202</w:t>
      </w:r>
      <w:r>
        <w:rPr>
          <w:rFonts w:hint="eastAsia"/>
          <w:szCs w:val="21"/>
        </w:rPr>
        <w:t>5</w:t>
      </w:r>
      <w:r>
        <w:rPr>
          <w:rFonts w:hint="eastAsia"/>
          <w:szCs w:val="21"/>
        </w:rPr>
        <w:t>年</w:t>
      </w:r>
      <w:r>
        <w:rPr>
          <w:rFonts w:hint="eastAsia"/>
          <w:szCs w:val="21"/>
        </w:rPr>
        <w:t>春</w:t>
      </w:r>
      <w:r>
        <w:rPr>
          <w:rFonts w:hint="eastAsia"/>
          <w:szCs w:val="21"/>
        </w:rPr>
        <w:t>季学期国家开放大学网上教学(教研)活动、直播公开课安排表</w:t>
      </w:r>
      <w:r>
        <w:rPr>
          <w:rStyle w:val="000010"/>
          <w:rFonts w:hint="eastAsia" w:cs="Arial"/>
          <w:color w:val="0000ff"/>
          <w:kern w:val="0"/>
          <w:szCs w:val="21"/>
        </w:rPr>
        <w:t>http://one.ouchn.cn/tzgg/</w:t>
      </w:r>
      <w:r>
        <w:rPr>
          <w:rFonts w:hint="eastAsia"/>
          <w:szCs w:val="21"/>
        </w:rPr>
        <w:t>（每月更新）</w:t>
      </w:r>
    </w:p>
    <w:p>
      <w:pPr>
        <w:pStyle w:val="000023"/>
        <w:ind/>
        <w:rPr>
          <w:rFonts w:hint="eastAsia"/>
          <w:szCs w:val="21"/>
        </w:rPr>
      </w:pPr>
      <w:r>
        <w:rPr>
          <w:rFonts w:hint="eastAsia"/>
          <w:szCs w:val="21"/>
        </w:rPr>
        <w:t>202</w:t>
      </w:r>
      <w:r>
        <w:rPr>
          <w:rFonts w:hint="eastAsia"/>
          <w:szCs w:val="21"/>
        </w:rPr>
        <w:t>5</w:t>
      </w:r>
      <w:r>
        <w:rPr>
          <w:rFonts w:hint="eastAsia"/>
          <w:szCs w:val="21"/>
        </w:rPr>
        <w:t>年</w:t>
      </w:r>
      <w:r>
        <w:rPr>
          <w:rFonts w:hint="eastAsia"/>
          <w:szCs w:val="21"/>
        </w:rPr>
        <w:t>春</w:t>
      </w:r>
      <w:r>
        <w:rPr>
          <w:rFonts w:hint="eastAsia"/>
          <w:szCs w:val="21"/>
        </w:rPr>
        <w:t>季学期安徽开放大学直播公开课安排表</w:t>
      </w:r>
      <w:r>
        <w:rPr>
          <w:rStyle w:val="000011"/>
          <w:rFonts w:hint="eastAsia" w:cs="Arial"/>
          <w:kern w:val="0"/>
          <w:szCs w:val="21"/>
        </w:rPr>
        <w:t>http://ky.ahtvu.ah.cn/Webs_jxhd/query/zbktcx.aspx</w:t>
      </w:r>
      <w:r>
        <w:rPr>
          <w:rFonts w:hint="eastAsia"/>
          <w:szCs w:val="21"/>
        </w:rPr>
        <w:t>（一般4月或者10月开始）</w:t>
      </w:r>
    </w:p>
    <w:p>
      <w:pPr>
        <w:pStyle w:val="000023"/>
        <w:ind/>
        <w:jc w:val="left"/>
        <w:rPr>
          <w:rFonts w:hint="eastAsia"/>
          <w:szCs w:val="21"/>
        </w:rPr>
      </w:pPr>
      <w:r>
        <w:rPr>
          <w:rFonts w:hint="eastAsia"/>
          <w:szCs w:val="21"/>
        </w:rPr>
        <w:t>202</w:t>
      </w:r>
      <w:r>
        <w:rPr>
          <w:rFonts w:hint="eastAsia"/>
          <w:szCs w:val="21"/>
        </w:rPr>
        <w:t>5</w:t>
      </w:r>
      <w:r>
        <w:rPr>
          <w:rFonts w:hint="eastAsia"/>
          <w:szCs w:val="21"/>
        </w:rPr>
        <w:t xml:space="preserve">年春季学期安徽开放大学课程网上答疑安排请查询如下链接： </w:t>
      </w:r>
      <w:r>
        <w:rPr>
          <w:rStyle w:val="000011"/>
          <w:rFonts w:hint="eastAsia" w:cs="Arial"/>
          <w:kern w:val="0"/>
          <w:szCs w:val="21"/>
        </w:rPr>
        <w:t>http://ky.ahtvu.ah.cn/Webs_jxhd/query/wsdycx.aspx</w:t>
      </w:r>
      <w:r>
        <w:rPr>
          <w:rFonts w:hint="eastAsia"/>
          <w:szCs w:val="21"/>
        </w:rPr>
        <w:t>（一般4月或者10月开始）</w:t>
      </w:r>
    </w:p>
    <w:p>
      <w:pPr>
        <w:pStyle w:val="000023"/>
        <w:ind w:firstLine="422"/>
        <w:rPr>
          <w:rFonts w:hint="eastAsia"/>
          <w:b/>
          <w:bCs/>
          <w:szCs w:val="21"/>
        </w:rPr>
      </w:pPr>
    </w:p>
    <w:p>
      <w:pPr>
        <w:pStyle w:val="000023"/>
        <w:ind w:firstLine="422"/>
        <w:rPr>
          <w:szCs w:val="21"/>
        </w:rPr>
      </w:pPr>
      <w:r>
        <w:rPr>
          <w:rFonts w:hint="eastAsia"/>
          <w:b/>
          <w:bCs/>
          <w:szCs w:val="21"/>
        </w:rPr>
        <w:t>3）实践课程</w:t>
      </w:r>
      <w:r>
        <w:rPr>
          <w:rFonts w:hint="eastAsia"/>
          <w:szCs w:val="21"/>
        </w:rPr>
        <w:t>：学生根据上级文件和课程辅导教师要求，按要求按时提交各类实践材料。</w:t>
      </w:r>
    </w:p>
    <w:p>
      <w:pPr>
        <w:pStyle w:val="000023"/>
        <w:ind/>
        <w:rPr>
          <w:szCs w:val="21"/>
        </w:rPr>
      </w:pPr>
    </w:p>
    <w:p>
      <w:pPr>
        <w:pStyle w:val="000023"/>
        <w:ind w:firstLine="422"/>
        <w:rPr>
          <w:b/>
          <w:szCs w:val="21"/>
        </w:rPr>
      </w:pPr>
      <w:r>
        <w:rPr>
          <w:rFonts w:hint="eastAsia"/>
          <w:b/>
          <w:szCs w:val="21"/>
        </w:rPr>
        <w:t>2</w:t>
      </w:r>
      <w:r>
        <w:rPr>
          <w:b/>
          <w:szCs w:val="21"/>
        </w:rPr>
        <w:t xml:space="preserve">. </w:t>
      </w:r>
      <w:r>
        <w:rPr>
          <w:rFonts w:hint="eastAsia"/>
          <w:b/>
          <w:szCs w:val="21"/>
        </w:rPr>
        <w:t>专业教学计划及其查询</w:t>
      </w:r>
    </w:p>
    <w:p>
      <w:pPr>
        <w:pStyle w:val="000023"/>
        <w:ind/>
        <w:rPr>
          <w:szCs w:val="21"/>
        </w:rPr>
      </w:pPr>
      <w:r>
        <w:rPr>
          <w:rFonts w:hint="eastAsia"/>
          <w:szCs w:val="21"/>
        </w:rPr>
        <w:t>专业教学计划是根据国家开放大学专业培养目标制定的教学和教育工作的指导性文件，是学校培养应用型人才和组织教学过程的主要依据。</w:t>
      </w:r>
    </w:p>
    <w:p>
      <w:pPr>
        <w:pStyle w:val="000023"/>
        <w:ind/>
        <w:rPr>
          <w:szCs w:val="21"/>
        </w:rPr>
      </w:pPr>
      <w:r>
        <w:rPr>
          <w:rFonts w:hint="eastAsia"/>
          <w:szCs w:val="21"/>
        </w:rPr>
        <w:t>学生必须按专业完成专业教学计划规定的各教学环节的要求才能毕业。毕业条件详见“学籍”部分“4.毕业条件”。</w:t>
      </w:r>
    </w:p>
    <w:p>
      <w:pPr>
        <w:pStyle w:val="000023"/>
        <w:ind/>
        <w:rPr>
          <w:szCs w:val="21"/>
        </w:rPr>
      </w:pPr>
      <w:r>
        <w:rPr>
          <w:rFonts w:hint="eastAsia"/>
          <w:szCs w:val="21"/>
        </w:rPr>
        <w:t>专业教学计划查询网址：</w:t>
      </w:r>
    </w:p>
    <w:p>
      <w:pPr>
        <w:pStyle w:val="000023"/>
        <w:ind/>
        <w:rPr>
          <w:szCs w:val="21"/>
        </w:rPr>
      </w:pPr>
      <w:r>
        <w:rPr>
          <w:rStyle w:val="000011"/>
          <w:color/>
        </w:rPr>
        <w:fldChar w:fldCharType="begin"/>
      </w:r>
      <w:r>
        <w:rPr>
          <w:rStyle w:val="000011"/>
          <w:color/>
        </w:rPr>
        <w:instrText xml:space="preserve">HYPERLINK https://jxjyxy.bbc.edu.cn/main.htm normalLink \tdkey sl4f6i \tdfe -10 \tdfn https%3A//jxjyxy.bbc.edu.cn/main.htm \tdfu https://jxjyxy.bbc.edu.cn/main.htm \tdlt inline </w:instrText>
      </w:r>
      <w:r>
        <w:rPr>
          <w:rStyle w:val="000011"/>
          <w:color/>
        </w:rPr>
        <w:fldChar w:fldCharType="separate"/>
      </w:r>
      <w:r>
        <w:rPr>
          <w:rStyle w:val="000011"/>
          <w:color/>
        </w:rPr>
        <w:t>https://jxjyxy.bbc.edu.cn/main.htm</w:t>
      </w:r>
      <w:r>
        <w:rPr>
          <w:rStyle w:val="000011"/>
          <w:color/>
        </w:rPr>
        <w:fldChar w:fldCharType="end"/>
      </w:r>
      <w:r>
        <w:rPr>
          <w:szCs w:val="21"/>
        </w:rPr>
        <w:t>---原版网站</w:t>
      </w:r>
    </w:p>
    <w:p>
      <w:pPr>
        <w:pStyle w:val="000023"/>
        <w:ind w:firstLine="422"/>
        <w:rPr>
          <w:b/>
          <w:szCs w:val="21"/>
        </w:rPr>
      </w:pPr>
      <w:r>
        <w:rPr>
          <w:b/>
          <w:szCs w:val="21"/>
        </w:rPr>
        <w:t>3.</w:t>
      </w:r>
      <w:r>
        <w:rPr>
          <w:rFonts w:hint="eastAsia"/>
          <w:b/>
          <w:szCs w:val="21"/>
        </w:rPr>
        <w:t xml:space="preserve"> 综合实践环节</w:t>
      </w:r>
    </w:p>
    <w:bookmarkStart w:id="13" w:name="_Hlk507494371"/>
    <w:p>
      <w:pPr>
        <w:pStyle w:val="000023"/>
        <w:ind/>
        <w:rPr>
          <w:szCs w:val="21"/>
        </w:rPr>
      </w:pPr>
      <w:r>
        <w:rPr>
          <w:rFonts w:hint="eastAsia"/>
          <w:szCs w:val="21"/>
        </w:rPr>
        <w:t>综合实践环节</w:t>
      </w:r>
      <w:bookmarkEnd w:id="13"/>
      <w:r>
        <w:rPr>
          <w:rFonts w:hint="eastAsia"/>
          <w:szCs w:val="21"/>
        </w:rPr>
        <w:t>是各专业教学计划课程设置的重要内容，包括课程设计、大型作业、生产实习、社会调查、社会实践、毕业设计（论文、作业）等环节，它们都有相应的学分规定，并计入最低毕业总学分中。学生必须修完所学专业规定的综合实践环节学分，综合实践环节不得免修免考。</w:t>
      </w:r>
    </w:p>
    <w:p>
      <w:pPr>
        <w:pStyle w:val="000023"/>
        <w:ind/>
        <w:rPr>
          <w:szCs w:val="21"/>
        </w:rPr>
      </w:pPr>
    </w:p>
    <w:p>
      <w:pPr>
        <w:pStyle w:val="000023"/>
        <w:ind w:firstLine="422"/>
        <w:rPr>
          <w:b/>
          <w:szCs w:val="21"/>
        </w:rPr>
      </w:pPr>
      <w:r>
        <w:rPr>
          <w:rFonts w:hint="eastAsia"/>
          <w:b/>
          <w:szCs w:val="21"/>
        </w:rPr>
        <w:t>4.</w:t>
      </w:r>
      <w:r>
        <w:rPr>
          <w:b/>
          <w:szCs w:val="21"/>
        </w:rPr>
        <w:t xml:space="preserve"> </w:t>
      </w:r>
      <w:r>
        <w:rPr>
          <w:rFonts w:hint="eastAsia"/>
          <w:b/>
          <w:szCs w:val="21"/>
        </w:rPr>
        <w:t>课程考试成绩说明：</w:t>
      </w:r>
    </w:p>
    <w:p>
      <w:pPr>
        <w:pStyle w:val="000023"/>
        <w:ind/>
        <w:rPr>
          <w:rFonts w:hint="eastAsia"/>
          <w:szCs w:val="21"/>
          <w:highlight w:val="yellow"/>
        </w:rPr>
      </w:pPr>
      <w:r>
        <w:rPr>
          <w:rFonts w:hint="eastAsia"/>
          <w:szCs w:val="21"/>
          <w:highlight w:val="yellow"/>
        </w:rPr>
        <w:t>课程的综合成绩=形成性考核成绩*形成性考核比例+卷面成绩*卷面比例。</w:t>
      </w:r>
    </w:p>
    <w:p>
      <w:pPr>
        <w:pStyle w:val="000023"/>
        <w:ind/>
        <w:rPr>
          <w:rStyle w:val="UserStyle_4"/>
          <w:rFonts w:hint="eastAsia" w:ascii="等线" w:hAnsi="等线" w:eastAsia="等线" w:cs="Segoe UI"/>
          <w:b/>
          <w:bCs/>
          <w:kern w:val="0"/>
          <w:szCs w:val="21"/>
        </w:rPr>
      </w:pPr>
      <w:r>
        <w:rPr>
          <w:rStyle w:val="000013"/>
          <w:rFonts w:hint="eastAsia" w:ascii="等线" w:hAnsi="等线" w:eastAsia="等线" w:cs="Segoe UI"/>
          <w:b/>
          <w:bCs/>
          <w:kern w:val="0"/>
          <w:szCs w:val="21"/>
        </w:rPr>
        <w:t>如课程同时需要有形考成绩和卷面成绩，若学生未获得形考成绩或者未获得卷面成绩，将无法合成综合成绩。（此处的卷面成绩包含纸考卷面成绩，机考成绩，学习网终结性考核成绩，实践性课程成绩等。）</w:t>
      </w:r>
    </w:p>
    <w:p>
      <w:pPr>
        <w:pStyle w:val="000023"/>
        <w:ind/>
        <w:rPr>
          <w:b/>
          <w:bCs/>
          <w:szCs w:val="21"/>
        </w:rPr>
      </w:pPr>
      <w:r>
        <w:rPr>
          <w:rFonts w:hint="eastAsia"/>
          <w:color w:val="ff0000"/>
          <w:szCs w:val="21"/>
          <w:highlight w:val="yellow"/>
        </w:rPr>
        <w:t>双及格课程 一般</w:t>
      </w:r>
      <w:r>
        <w:rPr>
          <w:rFonts w:hint="eastAsia"/>
          <w:szCs w:val="21"/>
          <w:highlight w:val="yellow"/>
        </w:rPr>
        <w:t>要求卷面成绩和综合成绩</w:t>
      </w:r>
      <w:r>
        <w:rPr>
          <w:rFonts w:hint="eastAsia"/>
          <w:color w:val="ff0000"/>
          <w:szCs w:val="21"/>
          <w:highlight w:val="yellow"/>
        </w:rPr>
        <w:t>同时及格</w:t>
      </w:r>
      <w:r>
        <w:rPr>
          <w:rFonts w:hint="eastAsia"/>
          <w:szCs w:val="21"/>
          <w:highlight w:val="yellow"/>
        </w:rPr>
        <w:t>。</w:t>
      </w:r>
      <w:r>
        <w:rPr>
          <w:rFonts w:hint="eastAsia"/>
          <w:b/>
          <w:bCs/>
          <w:szCs w:val="21"/>
          <w:highlight w:val="yellow"/>
        </w:rPr>
        <w:t>课程考核具体要求以国家开放大学学习网具体课程的《考核文件》等规范性文件要求为准！同学们每学期学习时务必认真学习国家开放大学学习网具体课程的《考核文件》，按要求完成各项课程考核！</w:t>
      </w:r>
    </w:p>
    <w:p>
      <w:pPr>
        <w:pStyle w:val="000023"/>
        <w:ind/>
        <w:rPr>
          <w:b/>
          <w:bCs/>
          <w:szCs w:val="21"/>
        </w:rPr>
      </w:pPr>
      <w:r>
        <w:rPr>
          <w:rFonts w:hint="eastAsia"/>
          <w:color w:val="ff0000"/>
        </w:rPr>
        <w:t>*</w:t>
      </w:r>
      <w:r>
        <w:rPr>
          <w:color w:val="ff0000"/>
        </w:rPr>
        <w:t>“</w:t>
      </w:r>
      <w:r>
        <w:rPr>
          <w:b/>
          <w:bCs/>
          <w:color w:val="ff0000"/>
        </w:rPr>
        <w:t>国家开放大学学习网”</w:t>
      </w:r>
      <w:r>
        <w:rPr>
          <w:rFonts w:hint="eastAsia"/>
          <w:b/>
          <w:bCs/>
          <w:color w:val="ff0000"/>
        </w:rPr>
        <w:t>的课程形成性考核作业、</w:t>
      </w:r>
      <w:r>
        <w:rPr>
          <w:b/>
          <w:bCs/>
          <w:color w:val="ff0000"/>
        </w:rPr>
        <w:t>网上</w:t>
      </w:r>
      <w:r>
        <w:rPr>
          <w:rFonts w:hint="eastAsia"/>
          <w:b/>
          <w:bCs/>
          <w:color w:val="ff0000"/>
        </w:rPr>
        <w:t>终结性考核：要求学生必须在学期末以前自行登录“国家开放大学学习网”参与考核，按课程《考核文件》等要求完成考试——请学生们一定要按时、按要求提交作业！并在考试前后跟踪课程形考成绩和卷面成绩，有问题及时按要求向老师反馈。</w:t>
      </w:r>
    </w:p>
    <w:p>
      <w:pPr>
        <w:pStyle w:val="000023"/>
        <w:ind w:firstLine="422"/>
        <w:rPr>
          <w:b/>
          <w:szCs w:val="21"/>
        </w:rPr>
      </w:pPr>
      <w:r>
        <w:rPr>
          <w:rFonts w:hint="eastAsia"/>
          <w:b/>
          <w:szCs w:val="21"/>
        </w:rPr>
        <w:t>5.</w:t>
      </w:r>
      <w:r>
        <w:rPr>
          <w:b/>
          <w:szCs w:val="21"/>
        </w:rPr>
        <w:t xml:space="preserve"> </w:t>
      </w:r>
      <w:r>
        <w:rPr>
          <w:b/>
          <w:bCs/>
        </w:rPr>
        <w:t>形成性考核</w:t>
      </w:r>
      <w:r>
        <w:rPr>
          <w:rFonts w:hint="eastAsia"/>
          <w:b/>
          <w:szCs w:val="21"/>
        </w:rPr>
        <w:t>操作说明</w:t>
      </w:r>
    </w:p>
    <w:p>
      <w:pPr>
        <w:pStyle w:val="000023"/>
        <w:ind w:firstLine="422"/>
        <w:rPr>
          <w:szCs w:val="21"/>
        </w:rPr>
      </w:pPr>
      <w:r>
        <w:rPr>
          <w:b/>
          <w:bCs/>
        </w:rPr>
        <w:t>形成性考核</w:t>
      </w:r>
      <w:r>
        <w:rPr>
          <w:rFonts w:hint="eastAsia"/>
          <w:b/>
          <w:bCs/>
        </w:rPr>
        <w:t>一般是对于学生学习过程的考核，主要形式是平时作业，平时</w:t>
      </w:r>
      <w:r>
        <w:rPr>
          <w:rFonts w:hint="eastAsia"/>
          <w:b/>
          <w:bCs/>
          <w:szCs w:val="21"/>
        </w:rPr>
        <w:t>作业分为两类</w:t>
      </w:r>
      <w:r>
        <w:rPr>
          <w:rFonts w:hint="eastAsia"/>
          <w:szCs w:val="21"/>
        </w:rPr>
        <w:t>：</w:t>
      </w:r>
      <w:r>
        <w:rPr>
          <w:rFonts w:hint="eastAsia"/>
          <w:b/>
          <w:bCs/>
          <w:szCs w:val="21"/>
        </w:rPr>
        <w:t>网上作业和纸质作业</w:t>
      </w:r>
      <w:r>
        <w:rPr>
          <w:rFonts w:hint="eastAsia"/>
          <w:szCs w:val="21"/>
        </w:rPr>
        <w:t>。原则上优先完成“国家开放大学”“学习网”的网上作业这一项即可。对于没有网上作业的课程，教师会布置其它形式作业，如纸质形成性考核册等，具体形式以《考核文件》和任课教师通知为准。</w:t>
      </w:r>
      <w:r>
        <w:rPr>
          <w:rFonts w:hint="eastAsia"/>
          <w:b/>
          <w:bCs/>
          <w:szCs w:val="21"/>
          <w:highlight w:val="yellow"/>
        </w:rPr>
        <w:t>课程考核形式汇总表</w:t>
      </w:r>
      <w:r>
        <w:rPr>
          <w:rFonts w:hint="eastAsia"/>
          <w:szCs w:val="21"/>
        </w:rPr>
        <w:t>一般会在上级文件下发后2周内整理汇总完毕，一般6月和12月初在蚌埠开放大学主页“教学教务信息”栏目中公布，名称一般叫“XX学期开放教育课程考核方式汇总表”。</w:t>
      </w:r>
    </w:p>
    <w:p>
      <w:pPr>
        <w:pStyle w:val="000023"/>
        <w:ind w:firstLine="422"/>
        <w:rPr>
          <w:rFonts w:hint="eastAsia"/>
          <w:b/>
          <w:bCs/>
          <w:szCs w:val="21"/>
        </w:rPr>
      </w:pPr>
      <w:r>
        <w:rPr>
          <w:rFonts w:hint="eastAsia"/>
          <w:b/>
          <w:bCs/>
          <w:szCs w:val="21"/>
        </w:rPr>
        <w:t>（1）网上作业、网上考核提交</w:t>
      </w:r>
    </w:p>
    <w:p>
      <w:pPr>
        <w:pStyle w:val="000023"/>
        <w:ind/>
        <w:rPr>
          <w:color w:val="ff0000"/>
        </w:rPr>
      </w:pPr>
      <w:r>
        <w:rPr>
          <w:rFonts w:hint="eastAsia"/>
          <w:color w:val="ff0000"/>
        </w:rPr>
        <w:t>部分课程（思政课程等）需要在线完成“作业”和“期末考核”2类至3类任务，请一定按</w:t>
      </w:r>
      <w:r>
        <w:rPr>
          <w:rFonts w:hint="eastAsia"/>
          <w:szCs w:val="21"/>
        </w:rPr>
        <w:t>《考核文件》要求和系统规定的时间提交任务。</w:t>
      </w:r>
    </w:p>
    <w:p>
      <w:pPr>
        <w:pStyle w:val="000023"/>
        <w:ind/>
        <w:rPr>
          <w:rFonts w:hint="eastAsia"/>
          <w:color w:val="ff0000"/>
        </w:rPr>
      </w:pPr>
      <w:r>
        <w:rPr>
          <w:rFonts w:hint="eastAsia"/>
          <w:color w:val="ff0000"/>
        </w:rPr>
        <w:t>按课程《考核文件》提交各类作业时，请注意一定要点击“提交”，否则没有成绩。</w:t>
      </w:r>
    </w:p>
    <w:p>
      <w:pPr>
        <w:pStyle w:val="000023"/>
        <w:ind w:firstLine="422"/>
        <w:rPr>
          <w:rFonts w:hint="eastAsia"/>
          <w:color w:val="ff0000"/>
        </w:rPr>
      </w:pPr>
      <w:r>
        <w:rPr>
          <w:rFonts w:hint="eastAsia"/>
          <w:b/>
          <w:bCs/>
          <w:color w:val="ff0000"/>
        </w:rPr>
        <w:t>尤其需要注意：</w:t>
      </w:r>
      <w:r>
        <w:rPr>
          <w:rFonts w:hint="eastAsia"/>
          <w:color w:val="ff0000"/>
        </w:rPr>
        <w:t>部分课程的“行为表现分”“期末考核”等也要按照要求上传“提交”或者直接点击“提交”，否则没有成绩。</w:t>
      </w:r>
    </w:p>
    <w:p>
      <w:pPr>
        <w:pStyle w:val="000023"/>
        <w:ind w:firstLine="422"/>
        <w:rPr>
          <w:rFonts w:hint="eastAsia"/>
          <w:b/>
          <w:bCs/>
          <w:szCs w:val="21"/>
        </w:rPr>
      </w:pPr>
      <w:r>
        <w:rPr>
          <w:rFonts w:hint="eastAsia"/>
          <w:b/>
          <w:bCs/>
          <w:szCs w:val="21"/>
        </w:rPr>
        <w:t>（2）纸质作业提交</w:t>
      </w:r>
    </w:p>
    <w:p>
      <w:pPr>
        <w:pStyle w:val="000008"/>
        <w:ind w:firstLine="420" w:firstLineChars="200"/>
        <w:rPr>
          <w:szCs w:val="21"/>
        </w:rPr>
      </w:pPr>
      <w:r>
        <w:rPr>
          <w:rFonts w:hint="eastAsia"/>
          <w:szCs w:val="21"/>
        </w:rPr>
        <w:t>请按老师要求的时间，投入</w:t>
      </w:r>
      <w:r>
        <w:rPr>
          <w:rFonts w:hint="eastAsia"/>
        </w:rPr>
        <w:t>蚌埠开放大学</w:t>
      </w:r>
      <w:r>
        <w:rPr>
          <w:rFonts w:hint="eastAsia"/>
          <w:b/>
          <w:bCs/>
        </w:rPr>
        <w:t>教学楼1楼大厅</w:t>
      </w:r>
      <w:r>
        <w:rPr>
          <w:rFonts w:hint="eastAsia"/>
          <w:szCs w:val="21"/>
        </w:rPr>
        <w:t>该门课程</w:t>
      </w:r>
      <w:r>
        <w:rPr>
          <w:rFonts w:hint="eastAsia"/>
          <w:b/>
          <w:bCs/>
          <w:szCs w:val="21"/>
        </w:rPr>
        <w:t>任课老师的信箱</w:t>
      </w:r>
      <w:r>
        <w:rPr>
          <w:rFonts w:hint="eastAsia"/>
          <w:szCs w:val="21"/>
        </w:rPr>
        <w:t>里，每学期完成网上作业、提交纸质作业的截止时间一般不得迟于</w:t>
      </w:r>
      <w:r>
        <w:rPr>
          <w:rFonts w:hint="eastAsia"/>
        </w:rPr>
        <w:t>6月3</w:t>
      </w:r>
      <w:r>
        <w:rPr/>
        <w:t>0</w:t>
      </w:r>
      <w:r>
        <w:rPr>
          <w:rFonts w:hint="eastAsia"/>
        </w:rPr>
        <w:t>日前和12月3</w:t>
      </w:r>
      <w:r>
        <w:rPr/>
        <w:t>0</w:t>
      </w:r>
      <w:r>
        <w:rPr>
          <w:rFonts w:hint="eastAsia"/>
        </w:rPr>
        <w:t>日前</w:t>
      </w:r>
      <w:r>
        <w:rPr>
          <w:rFonts w:hint="eastAsia"/>
          <w:szCs w:val="21"/>
        </w:rPr>
        <w:t>。对于没有教师信箱的外聘教师的课程作业，可以请辅导员协调或者代为转交。</w:t>
      </w:r>
    </w:p>
    <w:p>
      <w:pPr>
        <w:pStyle w:val="000023"/>
        <w:ind/>
        <w:rPr>
          <w:rFonts w:hint="eastAsia"/>
          <w:color w:val="ff0000"/>
          <w:szCs w:val="21"/>
        </w:rPr>
      </w:pPr>
      <w:r>
        <w:rPr>
          <w:rFonts w:hint="eastAsia"/>
          <w:color w:val="ff0000"/>
          <w:szCs w:val="21"/>
        </w:rPr>
        <w:t xml:space="preserve"> ***所有作业，都有完成的截止日期，请在网上作业显示的截止时间前或任课教师通知的截止时间前完成。</w:t>
      </w:r>
    </w:p>
    <w:p>
      <w:pPr>
        <w:pStyle w:val="000023"/>
        <w:ind w:firstLine="422"/>
        <w:rPr>
          <w:b/>
          <w:szCs w:val="21"/>
        </w:rPr>
      </w:pPr>
      <w:r>
        <w:rPr>
          <w:rFonts w:hint="eastAsia"/>
          <w:b/>
          <w:szCs w:val="21"/>
        </w:rPr>
        <w:t>6.</w:t>
      </w:r>
      <w:r>
        <w:rPr>
          <w:b/>
          <w:szCs w:val="21"/>
        </w:rPr>
        <w:t xml:space="preserve"> </w:t>
      </w:r>
      <w:r>
        <w:rPr>
          <w:rFonts w:hint="eastAsia"/>
          <w:b/>
          <w:szCs w:val="21"/>
        </w:rPr>
        <w:t>终结性考核说明</w:t>
      </w:r>
    </w:p>
    <w:p>
      <w:pPr>
        <w:pStyle w:val="000021"/>
        <w:spacing w:before="0" w:beforeAutospacing="false" w:after="0" w:afterAutospacing="false"/>
        <w:ind w:firstLine="420" w:firstLineChars="200"/>
        <w:jc w:val="both"/>
        <w:rPr>
          <w:rStyle w:val="UserStyle_4"/>
          <w:rFonts w:hint="eastAsia" w:ascii="等线" w:hAnsi="等线" w:eastAsia="等线" w:cs="Segoe UI"/>
          <w:b/>
          <w:bCs/>
          <w:sz w:val="21"/>
          <w:szCs w:val="21"/>
          <w:highlight w:val="magenta"/>
        </w:rPr>
      </w:pPr>
      <w:r>
        <w:rPr>
          <w:rStyle w:val="000013"/>
          <w:rFonts w:hint="eastAsia" w:cs="Segoe UI"/>
          <w:sz w:val="21"/>
          <w:szCs w:val="21"/>
        </w:rPr>
        <w:t>终结性考核采取纸质考核、机考、课程报告、论文等形式。课程具体考核方式，请咨询任课教师或者辅导员。</w:t>
      </w:r>
      <w:r>
        <w:rPr>
          <w:rStyle w:val="000013"/>
          <w:rFonts w:hint="eastAsia" w:ascii="等线" w:hAnsi="等线" w:eastAsia="等线" w:cs="Segoe UI"/>
          <w:b/>
          <w:bCs/>
          <w:sz w:val="21"/>
          <w:szCs w:val="21"/>
        </w:rPr>
        <w:t>最终考试形式如有修改将以期末考试通知单为准。</w:t>
      </w:r>
    </w:p>
    <w:p>
      <w:pPr>
        <w:pStyle w:val="000021"/>
        <w:spacing w:before="0" w:beforeAutospacing="false" w:after="0" w:afterAutospacing="false"/>
        <w:ind w:firstLine="420" w:firstLineChars="200"/>
        <w:jc w:val="both"/>
        <w:rPr>
          <w:rStyle w:val="UserStyle_4"/>
          <w:rFonts w:hint="eastAsia" w:ascii="Times New Roman" w:hAnsi="Times New Roman" w:cs="Segoe UI"/>
          <w:sz w:val="21"/>
          <w:szCs w:val="21"/>
        </w:rPr>
      </w:pPr>
      <w:r>
        <w:rPr>
          <w:rStyle w:val="000013"/>
          <w:rFonts w:hint="eastAsia" w:cs="Segoe UI"/>
          <w:sz w:val="21"/>
          <w:szCs w:val="21"/>
        </w:rPr>
        <w:t>纸质材料例如课程报告、社会调查等作业的</w:t>
      </w:r>
      <w:r>
        <w:rPr>
          <w:rStyle w:val="000013"/>
          <w:rFonts w:hint="eastAsia" w:cs="Segoe UI"/>
          <w:b/>
          <w:bCs/>
          <w:sz w:val="21"/>
          <w:szCs w:val="21"/>
        </w:rPr>
        <w:t>上交方式</w:t>
      </w:r>
      <w:r>
        <w:rPr>
          <w:rStyle w:val="000013"/>
          <w:rFonts w:hint="eastAsia" w:cs="Segoe UI"/>
          <w:sz w:val="21"/>
          <w:szCs w:val="21"/>
        </w:rPr>
        <w:t>：</w:t>
      </w:r>
      <w:r>
        <w:rPr>
          <w:rStyle w:val="000013"/>
          <w:rFonts w:hint="eastAsia" w:cs="Segoe UI"/>
          <w:sz w:val="21"/>
          <w:szCs w:val="21"/>
          <w:u w:val="single"/>
        </w:rPr>
        <w:t>按老师要求的时间，</w:t>
      </w:r>
      <w:r>
        <w:rPr>
          <w:rStyle w:val="000013"/>
          <w:rFonts w:hint="eastAsia" w:ascii="Times New Roman" w:hAnsi="Times New Roman" w:cs="Segoe UI"/>
          <w:sz w:val="21"/>
          <w:szCs w:val="21"/>
        </w:rPr>
        <w:t>投入蚌埠开放大学教学楼1楼大厅该门课程任课老师的信箱里。</w:t>
      </w:r>
    </w:p>
    <w:p>
      <w:pPr>
        <w:pStyle w:val="000021"/>
        <w:spacing w:before="0" w:beforeAutospacing="false" w:after="0" w:afterAutospacing="false"/>
        <w:ind w:firstLine="420" w:firstLineChars="200"/>
        <w:jc w:val="both"/>
        <w:rPr>
          <w:szCs w:val="21"/>
        </w:rPr>
      </w:pPr>
      <w:r>
        <w:rPr>
          <w:rStyle w:val="000013"/>
          <w:rFonts w:hint="eastAsia" w:cs="Segoe UI"/>
          <w:sz w:val="21"/>
          <w:szCs w:val="21"/>
        </w:rPr>
        <w:t>（如果课程考核要求必须提交纸质课程报告等，务必将此类作业在教师要求时间内交给任课老师，一般不得迟于6月底前和12月底前。）</w:t>
      </w:r>
      <w:r>
        <w:rPr>
          <w:rStyle w:val="000012"/>
          <w:rFonts w:hint="eastAsia" w:cs="Segoe UI"/>
          <w:sz w:val="21"/>
          <w:szCs w:val="21"/>
        </w:rPr>
        <w:t> </w:t>
      </w:r>
    </w:p>
    <w:p>
      <w:pPr>
        <w:pStyle w:val="000023"/>
        <w:ind w:firstLine="422"/>
        <w:rPr>
          <w:b/>
          <w:szCs w:val="21"/>
        </w:rPr>
      </w:pPr>
      <w:r>
        <w:rPr>
          <w:rFonts w:hint="eastAsia"/>
          <w:b/>
          <w:szCs w:val="21"/>
        </w:rPr>
        <w:t>7.</w:t>
      </w:r>
      <w:r>
        <w:rPr>
          <w:b/>
          <w:szCs w:val="21"/>
        </w:rPr>
        <w:t xml:space="preserve"> </w:t>
      </w:r>
      <w:r>
        <w:rPr>
          <w:rFonts w:hint="eastAsia"/>
          <w:b/>
          <w:szCs w:val="21"/>
        </w:rPr>
        <w:t>历届试卷下载网址：</w:t>
      </w:r>
    </w:p>
    <w:p>
      <w:pPr>
        <w:pStyle w:val="000023"/>
        <w:ind/>
        <w:rPr>
          <w:rFonts w:ascii="宋体" w:hAnsi="宋体"/>
          <w:szCs w:val="21"/>
        </w:rPr>
      </w:pPr>
      <w:r>
        <w:rPr>
          <w:rFonts w:hint="eastAsia" w:ascii="宋体" w:hAnsi="宋体"/>
        </w:rPr>
        <w:t>（1）宁波开放大学试题库</w:t>
      </w:r>
    </w:p>
    <w:p>
      <w:pPr>
        <w:pStyle w:val="000023"/>
        <w:ind/>
        <w:rPr>
          <w:rFonts w:hint="eastAsia"/>
          <w:szCs w:val="21"/>
        </w:rPr>
      </w:pPr>
      <w:r>
        <w:rPr>
          <w:rFonts w:hint="eastAsia"/>
          <w:szCs w:val="21"/>
        </w:rPr>
        <w:t>（2）安徽开放大学数字图书馆：</w:t>
      </w:r>
    </w:p>
    <w:p>
      <w:pPr>
        <w:pStyle w:val="000023"/>
        <w:ind w:firstLine="480"/>
        <w:rPr>
          <w:rFonts w:ascii="宋体" w:hAnsi="宋体" w:cs="宋体"/>
          <w:sz w:val="24"/>
          <w:szCs w:val="24"/>
        </w:rPr>
      </w:pPr>
      <w:r>
        <w:rPr>
          <w:rFonts w:ascii="宋体" w:hAnsi="宋体" w:cs="宋体"/>
          <w:sz w:val="24"/>
          <w:szCs w:val="24"/>
        </w:rPr>
        <w:fldChar w:fldCharType="begin"/>
      </w:r>
      <w:r>
        <w:rPr>
          <w:rFonts w:ascii="宋体" w:hAnsi="宋体" w:cs="宋体"/>
          <w:sz w:val="24"/>
          <w:szCs w:val="24"/>
        </w:rPr>
        <w:instrText xml:space="preserve"> HYPERLINK "https://www.ahtvu.ah.cn/lib/" </w:instrText>
      </w:r>
      <w:r>
        <w:rPr>
          <w:rFonts w:ascii="宋体" w:hAnsi="宋体" w:cs="宋体"/>
          <w:sz w:val="24"/>
          <w:szCs w:val="24"/>
        </w:rPr>
        <w:fldChar w:fldCharType="separate"/>
      </w:r>
      <w:r>
        <w:rPr>
          <w:rStyle w:val="000010"/>
          <w:rFonts w:ascii="宋体" w:hAnsi="宋体" w:cs="宋体"/>
          <w:sz w:val="24"/>
          <w:szCs w:val="24"/>
        </w:rPr>
        <w:t>数字图书馆 - 安徽开放大学 (ahtvu.ah.cn)</w:t>
      </w:r>
      <w:r>
        <w:rPr>
          <w:rFonts w:ascii="宋体" w:hAnsi="宋体" w:cs="宋体"/>
          <w:sz w:val="24"/>
          <w:szCs w:val="24"/>
        </w:rPr>
        <w:fldChar w:fldCharType="end"/>
      </w:r>
    </w:p>
    <w:p>
      <w:pPr>
        <w:pStyle w:val="000023"/>
        <w:ind/>
        <w:rPr>
          <w:szCs w:val="21"/>
        </w:rPr>
      </w:pPr>
      <w:r>
        <w:rPr>
          <w:rFonts w:hint="eastAsia"/>
          <w:szCs w:val="21"/>
        </w:rPr>
        <w:t>点击“省校共享资源”——“开放教育历届试卷库”。</w:t>
      </w:r>
    </w:p>
    <w:p>
      <w:pPr>
        <w:pStyle w:val="000023"/>
        <w:ind/>
        <w:rPr>
          <w:szCs w:val="21"/>
        </w:rPr>
      </w:pPr>
      <w:r>
        <w:rPr>
          <w:rFonts w:hint="eastAsia"/>
          <w:szCs w:val="21"/>
        </w:rPr>
        <w:t>在试卷查询里，直接输入试卷名称，然后下载最近几个学期的试卷，试卷都是PDF格式，电脑需要安装</w:t>
      </w:r>
      <w:r>
        <w:rPr>
          <w:szCs w:val="21"/>
        </w:rPr>
        <w:t>PDF</w:t>
      </w:r>
      <w:r>
        <w:rPr>
          <w:rFonts w:hint="eastAsia"/>
          <w:szCs w:val="21"/>
        </w:rPr>
        <w:t>阅读器。</w:t>
      </w:r>
    </w:p>
    <w:p>
      <w:pPr>
        <w:pStyle w:val="000023"/>
        <w:ind/>
        <w:rPr>
          <w:szCs w:val="21"/>
        </w:rPr>
      </w:pPr>
      <w:r>
        <w:rPr>
          <w:rFonts w:hint="eastAsia"/>
          <w:szCs w:val="21"/>
        </w:rPr>
        <w:t>提醒：根据自己专业教学计划内的说明，如果是中央开放大学（总部）的课程，可以利用以上试题库下载历届试卷，如果是安徽开放大学的课程，试题库里没有资源。</w:t>
      </w:r>
    </w:p>
    <w:p>
      <w:pPr>
        <w:pStyle w:val="000023"/>
        <w:ind/>
        <w:rPr>
          <w:szCs w:val="21"/>
        </w:rPr>
      </w:pPr>
    </w:p>
    <w:p>
      <w:pPr>
        <w:pStyle w:val="000023"/>
        <w:ind w:firstLine="422"/>
        <w:rPr>
          <w:b/>
          <w:szCs w:val="21"/>
        </w:rPr>
      </w:pPr>
      <w:r>
        <w:rPr>
          <w:rFonts w:hint="eastAsia"/>
          <w:b/>
          <w:szCs w:val="21"/>
        </w:rPr>
        <w:t>8.</w:t>
      </w:r>
      <w:r>
        <w:rPr>
          <w:b/>
          <w:szCs w:val="21"/>
        </w:rPr>
        <w:t xml:space="preserve"> </w:t>
      </w:r>
      <w:r>
        <w:rPr>
          <w:rFonts w:hint="eastAsia"/>
          <w:b/>
          <w:szCs w:val="21"/>
        </w:rPr>
        <w:t>各类优秀学员，优秀毕业生，奖学金等评选</w:t>
      </w:r>
    </w:p>
    <w:p>
      <w:pPr>
        <w:pStyle w:val="000023"/>
        <w:ind/>
        <w:rPr>
          <w:szCs w:val="21"/>
        </w:rPr>
      </w:pPr>
      <w:r>
        <w:rPr>
          <w:rFonts w:hint="eastAsia"/>
          <w:szCs w:val="21"/>
        </w:rPr>
        <w:t>学校每年度都会举行各类评选，请各位学生积极报名参加评选。</w:t>
      </w:r>
    </w:p>
    <w:p>
      <w:pPr>
        <w:pStyle w:val="000023"/>
        <w:ind/>
        <w:rPr>
          <w:szCs w:val="21"/>
        </w:rPr>
      </w:pPr>
      <w:r>
        <w:rPr>
          <w:rFonts w:hint="eastAsia"/>
          <w:szCs w:val="21"/>
        </w:rPr>
        <w:t>国家开放大学的奖学金1000元，安徽开放大学的奖学金500元。</w:t>
      </w:r>
    </w:p>
    <w:p>
      <w:pPr>
        <w:pStyle w:val="000023"/>
        <w:ind/>
        <w:rPr>
          <w:szCs w:val="21"/>
        </w:rPr>
      </w:pPr>
    </w:p>
    <w:p>
      <w:pPr>
        <w:pStyle w:val="000023"/>
        <w:ind w:firstLine="422"/>
        <w:rPr>
          <w:b/>
          <w:szCs w:val="21"/>
        </w:rPr>
      </w:pPr>
      <w:r>
        <w:rPr>
          <w:rFonts w:hint="eastAsia"/>
          <w:b/>
          <w:szCs w:val="21"/>
        </w:rPr>
        <w:t>9.</w:t>
      </w:r>
      <w:r>
        <w:rPr>
          <w:b/>
          <w:szCs w:val="21"/>
        </w:rPr>
        <w:t xml:space="preserve"> </w:t>
      </w:r>
      <w:r>
        <w:rPr>
          <w:rFonts w:hint="eastAsia"/>
          <w:b/>
          <w:szCs w:val="21"/>
        </w:rPr>
        <w:t>各级开放大学组织的学生活动、竞赛</w:t>
      </w:r>
    </w:p>
    <w:p>
      <w:pPr>
        <w:pStyle w:val="000023"/>
        <w:ind/>
        <w:rPr>
          <w:szCs w:val="21"/>
        </w:rPr>
      </w:pPr>
      <w:r>
        <w:rPr>
          <w:rFonts w:hint="eastAsia"/>
          <w:szCs w:val="21"/>
        </w:rPr>
        <w:t>学校每学期都会举办各类学生活动和竞赛，比如征文活动，摄影比赛，专业技能大赛等，请同学们积极报名参加。</w:t>
      </w:r>
    </w:p>
    <w:p>
      <w:pPr>
        <w:pStyle w:val="000001"/>
        <w:ind w:firstLine="420" w:firstLineChars="200"/>
        <w:rPr/>
      </w:pPr>
      <w:r>
        <w:rPr>
          <w:rFonts w:hint="eastAsia"/>
        </w:rPr>
        <w:t xml:space="preserve">                            </w:t>
      </w:r>
    </w:p>
    <w:p>
      <w:pPr>
        <w:pStyle w:val="00000e"/>
        <w:shd w:val="clear" w:color="auto" w:fill="ffffff"/>
        <w:spacing w:before="0" w:beforeAutospacing="false" w:after="0" w:afterAutospacing="false" w:line="360" w:lineRule="auto"/>
        <w:ind w:firstLine="420" w:firstLineChars="200"/>
        <w:jc w:val="center"/>
        <w:rPr>
          <w:rFonts w:ascii="Arial" w:hAnsi="Arial" w:cs="Arial"/>
          <w:color w:val="333333"/>
          <w:sz w:val="21"/>
          <w:szCs w:val="21"/>
        </w:rPr>
      </w:pPr>
    </w:p>
    <w:p>
      <w:pPr>
        <w:pStyle w:val="000001"/>
        <w:ind/>
        <w:jc w:val="center"/>
        <w:rPr>
          <w:sz w:val="72"/>
          <w:szCs w:val="72"/>
        </w:rPr>
      </w:pPr>
      <w:r>
        <w:rPr>
          <w:rFonts w:hint="eastAsia"/>
          <w:sz w:val="72"/>
          <w:szCs w:val="72"/>
        </w:rPr>
        <w:t>考务</w:t>
      </w:r>
    </w:p>
    <w:p>
      <w:pPr>
        <w:pStyle w:val="000023"/>
        <w:ind w:firstLine="245" w:firstLineChars="116"/>
        <w:rPr>
          <w:b/>
          <w:szCs w:val="21"/>
        </w:rPr>
      </w:pPr>
      <w:r>
        <w:rPr>
          <w:rFonts w:hint="eastAsia"/>
          <w:b/>
          <w:szCs w:val="21"/>
        </w:rPr>
        <w:t>1.蚌埠开放大学期末考试通知单和准考证的打印</w:t>
      </w:r>
    </w:p>
    <w:p>
      <w:pPr>
        <w:pStyle w:val="000023"/>
        <w:ind w:left="874" w:leftChars="216" w:hanging="420" w:firstLineChars="-200"/>
        <w:rPr>
          <w:szCs w:val="21"/>
        </w:rPr>
      </w:pPr>
      <w:r>
        <w:rPr>
          <w:rFonts w:hint="eastAsia"/>
          <w:szCs w:val="21"/>
        </w:rPr>
        <w:t>1）考试通知单查询时间：一般在每年的6月初和12月初，会用微信公众号和班级Q</w:t>
      </w:r>
      <w:r>
        <w:rPr>
          <w:szCs w:val="21"/>
        </w:rPr>
        <w:t>Q</w:t>
      </w:r>
      <w:r>
        <w:rPr>
          <w:rFonts w:hint="eastAsia"/>
          <w:szCs w:val="21"/>
        </w:rPr>
        <w:t>群，通知期末考试通知单的查询时间。</w:t>
      </w:r>
    </w:p>
    <w:p>
      <w:pPr>
        <w:pStyle w:val="000023"/>
        <w:ind w:firstLine="874" w:firstLineChars="416"/>
        <w:rPr>
          <w:szCs w:val="21"/>
        </w:rPr>
      </w:pPr>
      <w:r>
        <w:rPr>
          <w:rFonts w:hint="eastAsia"/>
          <w:szCs w:val="21"/>
        </w:rPr>
        <w:t>期末考试通知单查询网址：</w:t>
      </w:r>
      <w:r>
        <w:rPr>
          <w:rFonts w:hint="eastAsia"/>
          <w:szCs w:val="21"/>
        </w:rPr>
        <w:fldChar w:fldCharType="begin"/>
      </w:r>
      <w:r>
        <w:rPr>
          <w:rFonts w:hint="eastAsia"/>
          <w:szCs w:val="21"/>
        </w:rPr>
        <w:instrText>HYPERLINK "https://485363.yichafen.com/"</w:instrText>
      </w:r>
      <w:r>
        <w:rPr>
          <w:rFonts w:hint="eastAsia"/>
          <w:szCs w:val="21"/>
        </w:rPr>
        <w:fldChar w:fldCharType="separate"/>
      </w:r>
      <w:r>
        <w:rPr>
          <w:rStyle w:val="000011"/>
          <w:rFonts w:hint="eastAsia"/>
          <w:szCs w:val="21"/>
        </w:rPr>
        <w:t>https://485363.yichafen.com/</w:t>
      </w:r>
      <w:r>
        <w:rPr>
          <w:rFonts w:hint="eastAsia"/>
          <w:szCs w:val="21"/>
        </w:rPr>
        <w:fldChar w:fldCharType="end"/>
      </w:r>
      <w:r>
        <w:rPr>
          <w:rFonts w:hint="eastAsia"/>
          <w:szCs w:val="21"/>
        </w:rPr>
        <w:t> </w:t>
      </w:r>
    </w:p>
    <w:p>
      <w:pPr>
        <w:pStyle w:val="000023"/>
        <w:ind w:firstLine="874" w:firstLineChars="416"/>
        <w:rPr>
          <w:szCs w:val="21"/>
        </w:rPr>
      </w:pPr>
      <w:r>
        <w:rPr>
          <w:rFonts w:hint="eastAsia"/>
          <w:szCs w:val="21"/>
        </w:rPr>
        <w:t>点击网页上的《期末考试通知单查询》，按页面提示输入学号和8位生日后，即可查询。</w:t>
      </w:r>
    </w:p>
    <w:p>
      <w:pPr>
        <w:pStyle w:val="000023"/>
        <w:ind w:firstLine="874" w:firstLineChars="416"/>
        <w:rPr>
          <w:rFonts w:hint="eastAsia"/>
          <w:szCs w:val="21"/>
        </w:rPr>
      </w:pPr>
      <w:r>
        <w:rPr>
          <w:rFonts w:hint="eastAsia"/>
          <w:szCs w:val="21"/>
        </w:rPr>
        <w:t>考试通知单上包含本学期所有课程。</w:t>
      </w:r>
    </w:p>
    <w:p>
      <w:pPr>
        <w:pStyle w:val="000023"/>
        <w:ind w:firstLine="454" w:firstLineChars="216"/>
        <w:rPr>
          <w:szCs w:val="21"/>
        </w:rPr>
      </w:pPr>
      <w:r>
        <w:rPr>
          <w:rFonts w:hint="eastAsia"/>
          <w:szCs w:val="21"/>
        </w:rPr>
        <w:t>2)</w:t>
      </w:r>
      <w:r>
        <w:rPr>
          <w:szCs w:val="21"/>
        </w:rPr>
        <w:t xml:space="preserve"> </w:t>
      </w:r>
      <w:r>
        <w:rPr>
          <w:rFonts w:hint="eastAsia"/>
          <w:szCs w:val="21"/>
        </w:rPr>
        <w:t>国家开放大学机考、纸考准考证打印：具体打印时间，请关注辅导员的通知</w:t>
      </w:r>
    </w:p>
    <w:p>
      <w:pPr>
        <w:pStyle w:val="000023"/>
        <w:ind w:firstLine="244" w:firstLineChars="116"/>
        <w:rPr>
          <w:szCs w:val="21"/>
        </w:rPr>
      </w:pPr>
      <w:r>
        <w:rPr>
          <w:rFonts w:hint="eastAsia"/>
          <w:szCs w:val="21"/>
        </w:rPr>
        <w:t xml:space="preserve"> </w:t>
      </w:r>
      <w:r>
        <w:rPr>
          <w:szCs w:val="21"/>
        </w:rPr>
        <w:t xml:space="preserve">    </w:t>
      </w:r>
      <w:r>
        <w:rPr>
          <w:rFonts w:hint="eastAsia"/>
          <w:szCs w:val="21"/>
        </w:rPr>
        <w:t>机考时间一般在6月份和12月份，纸考一般在七月初和一月初。</w:t>
      </w:r>
    </w:p>
    <w:p>
      <w:pPr>
        <w:pStyle w:val="000023"/>
        <w:ind w:firstLine="769" w:firstLineChars="366"/>
        <w:rPr>
          <w:rFonts w:hint="eastAsia"/>
          <w:szCs w:val="21"/>
        </w:rPr>
      </w:pPr>
      <w:r>
        <w:rPr>
          <w:rFonts w:hint="eastAsia"/>
          <w:szCs w:val="21"/>
        </w:rPr>
        <w:t xml:space="preserve">机考、纸考准考证打印方式： </w:t>
      </w:r>
    </w:p>
    <w:p>
      <w:pPr>
        <w:pStyle w:val="000023"/>
        <w:ind w:firstLine="769" w:firstLineChars="366"/>
        <w:rPr>
          <w:szCs w:val="21"/>
        </w:rPr>
      </w:pPr>
      <w:r>
        <w:rPr>
          <w:szCs w:val="21"/>
        </w:rPr>
        <w:fldChar w:fldCharType="begin"/>
      </w:r>
      <w:r>
        <w:rPr>
          <w:szCs w:val="21"/>
        </w:rPr>
        <w:instrText>HYPERLINK "https://docs.qq.com/doc/DQVBReEtLUUxvdmRO"</w:instrText>
      </w:r>
      <w:r>
        <w:rPr>
          <w:szCs w:val="21"/>
        </w:rPr>
        <w:fldChar w:fldCharType="separate"/>
      </w:r>
      <w:r>
        <w:rPr>
          <w:rStyle w:val="000011"/>
          <w:szCs w:val="21"/>
        </w:rPr>
        <w:t>https://docs.qq.com/doc/DQVBRe</w:t>
      </w:r>
      <w:bookmarkStart w:id="14" w:name="_Hlt194947692"/>
      <w:bookmarkStart w:id="15" w:name="_Hlt194947693"/>
      <w:r>
        <w:rPr>
          <w:rStyle w:val="000011"/>
          <w:szCs w:val="21"/>
        </w:rPr>
        <w:t>E</w:t>
      </w:r>
      <w:bookmarkEnd w:id="14"/>
      <w:bookmarkEnd w:id="15"/>
      <w:r>
        <w:rPr>
          <w:rStyle w:val="000011"/>
          <w:szCs w:val="21"/>
        </w:rPr>
        <w:t>tLUUxvdmRO</w:t>
      </w:r>
      <w:r>
        <w:rPr>
          <w:szCs w:val="21"/>
        </w:rPr>
        <w:fldChar w:fldCharType="end"/>
      </w:r>
    </w:p>
    <w:p>
      <w:pPr>
        <w:pStyle w:val="000023"/>
        <w:ind w:firstLine="769" w:firstLineChars="366"/>
        <w:rPr>
          <w:szCs w:val="21"/>
        </w:rPr>
      </w:pPr>
      <w:r>
        <w:rPr>
          <w:rFonts w:hint="eastAsia"/>
          <w:szCs w:val="21"/>
        </w:rPr>
        <w:t>打印准考证的时候，请选择当前的考试计划。</w:t>
      </w:r>
    </w:p>
    <w:p>
      <w:pPr>
        <w:pStyle w:val="000023"/>
        <w:ind w:firstLine="769" w:firstLineChars="366"/>
        <w:rPr>
          <w:szCs w:val="21"/>
        </w:rPr>
      </w:pPr>
      <w:r>
        <w:rPr>
          <w:rFonts w:hint="eastAsia"/>
          <w:szCs w:val="21"/>
        </w:rPr>
        <w:t>国开的纸考和机考，实行人脸识别身份验证。</w:t>
      </w:r>
    </w:p>
    <w:p>
      <w:pPr>
        <w:pStyle w:val="000023"/>
        <w:ind w:firstLine="769" w:firstLineChars="366"/>
        <w:rPr>
          <w:rFonts w:hint="eastAsia"/>
          <w:szCs w:val="21"/>
        </w:rPr>
      </w:pPr>
      <w:r>
        <w:rPr>
          <w:rFonts w:hint="eastAsia"/>
          <w:szCs w:val="21"/>
        </w:rPr>
        <w:t>准考证上只包含到校机考和到校纸考课程。 若想查看本学期所修所有课程，请查看期末考试通知单。</w:t>
      </w:r>
    </w:p>
    <w:p>
      <w:pPr>
        <w:pStyle w:val="000023"/>
        <w:ind w:firstLine="244" w:firstLineChars="116"/>
        <w:rPr>
          <w:rFonts w:hint="eastAsia"/>
          <w:szCs w:val="21"/>
        </w:rPr>
      </w:pPr>
    </w:p>
    <w:p>
      <w:pPr>
        <w:pStyle w:val="000023"/>
        <w:ind w:firstLine="244" w:firstLineChars="116"/>
        <w:rPr>
          <w:szCs w:val="21"/>
        </w:rPr>
      </w:pPr>
      <w:r>
        <w:rPr>
          <w:rFonts w:hint="eastAsia"/>
          <w:szCs w:val="21"/>
        </w:rPr>
        <w:t>蚌埠开放大学期末考试，学生需要携带纸质准考证和二代身份证。（或其他有效身份证件）</w:t>
      </w:r>
      <w:r>
        <w:rPr>
          <w:szCs w:val="21"/>
        </w:rPr>
        <w:t xml:space="preserve"> </w:t>
      </w:r>
    </w:p>
    <w:p>
      <w:pPr>
        <w:pStyle w:val="000023"/>
        <w:ind w:firstLine="244" w:firstLineChars="116"/>
        <w:rPr>
          <w:szCs w:val="21"/>
        </w:rPr>
      </w:pPr>
      <w:r>
        <w:rPr>
          <w:rFonts w:hint="eastAsia"/>
          <w:szCs w:val="21"/>
        </w:rPr>
        <w:t>说明：有效身份证件包括身份证、驾照、带照片的医保卡。</w:t>
      </w:r>
    </w:p>
    <w:p>
      <w:pPr>
        <w:pStyle w:val="000023"/>
        <w:ind w:firstLine="244" w:firstLineChars="116"/>
        <w:rPr>
          <w:rFonts w:hint="eastAsia"/>
          <w:szCs w:val="21"/>
        </w:rPr>
      </w:pPr>
      <w:r>
        <w:rPr>
          <w:rFonts w:hint="eastAsia"/>
          <w:szCs w:val="21"/>
        </w:rPr>
        <w:t>纸考的准考证上不显示考试的教室座号，考试通知单上可以看到纸考的</w:t>
      </w:r>
      <w:r>
        <w:rPr>
          <w:rFonts w:hint="eastAsia"/>
          <w:color w:val="ff0000"/>
          <w:szCs w:val="21"/>
        </w:rPr>
        <w:t>教室座号</w:t>
      </w:r>
      <w:r>
        <w:rPr>
          <w:rFonts w:hint="eastAsia"/>
          <w:szCs w:val="21"/>
        </w:rPr>
        <w:t>。</w:t>
      </w:r>
    </w:p>
    <w:p>
      <w:pPr>
        <w:pStyle w:val="000023"/>
        <w:ind w:firstLine="244" w:firstLineChars="116"/>
        <w:rPr>
          <w:rFonts w:hint="eastAsia"/>
          <w:szCs w:val="21"/>
        </w:rPr>
      </w:pPr>
    </w:p>
    <w:p>
      <w:pPr>
        <w:pStyle w:val="000023"/>
        <w:ind w:firstLine="245" w:firstLineChars="116"/>
        <w:rPr>
          <w:b/>
          <w:szCs w:val="21"/>
        </w:rPr>
      </w:pPr>
      <w:r>
        <w:rPr>
          <w:rFonts w:hint="eastAsia"/>
          <w:b/>
          <w:szCs w:val="21"/>
        </w:rPr>
        <w:t>2.开放大学期末考试成绩查询</w:t>
      </w:r>
    </w:p>
    <w:p>
      <w:pPr>
        <w:pStyle w:val="000023"/>
        <w:ind w:left="454" w:leftChars="116" w:hanging="210" w:firstLineChars="-100"/>
        <w:rPr>
          <w:szCs w:val="21"/>
        </w:rPr>
      </w:pPr>
      <w:r>
        <w:rPr>
          <w:szCs w:val="21"/>
        </w:rPr>
        <w:t>1</w:t>
      </w:r>
      <w:r>
        <w:rPr>
          <w:rFonts w:hint="eastAsia"/>
          <w:szCs w:val="21"/>
        </w:rPr>
        <w:t>）成绩查询网址：</w:t>
      </w:r>
      <w:r>
        <w:rPr>
          <w:rFonts w:hint="eastAsia"/>
          <w:szCs w:val="21"/>
        </w:rPr>
        <w:fldChar w:fldCharType="begin"/>
      </w:r>
      <w:r>
        <w:rPr>
          <w:rFonts w:hint="eastAsia"/>
          <w:szCs w:val="21"/>
        </w:rPr>
        <w:instrText>HYPERLINK "https://485363.yichafen.com/"</w:instrText>
      </w:r>
      <w:r>
        <w:rPr>
          <w:rFonts w:hint="eastAsia"/>
          <w:szCs w:val="21"/>
        </w:rPr>
        <w:fldChar w:fldCharType="separate"/>
      </w:r>
      <w:r>
        <w:rPr>
          <w:rStyle w:val="000011"/>
          <w:rFonts w:hint="eastAsia"/>
          <w:szCs w:val="21"/>
        </w:rPr>
        <w:t>https://485363.yichafen.com/</w:t>
      </w:r>
      <w:r>
        <w:rPr>
          <w:rFonts w:hint="eastAsia"/>
          <w:szCs w:val="21"/>
        </w:rPr>
        <w:fldChar w:fldCharType="end"/>
      </w:r>
      <w:r>
        <w:rPr>
          <w:rFonts w:hint="eastAsia"/>
          <w:szCs w:val="21"/>
        </w:rPr>
        <w:t> </w:t>
      </w:r>
      <w:r>
        <w:rPr>
          <w:szCs w:val="21"/>
        </w:rPr>
        <w:br w:type="textWrapping" w:clear="all"/>
      </w:r>
      <w:r>
        <w:rPr>
          <w:rFonts w:hint="eastAsia"/>
          <w:szCs w:val="21"/>
        </w:rPr>
        <w:t>一般在考试后的</w:t>
      </w:r>
      <w:r>
        <w:rPr>
          <w:szCs w:val="21"/>
        </w:rPr>
        <w:t>30</w:t>
      </w:r>
      <w:r>
        <w:rPr>
          <w:rFonts w:hint="eastAsia"/>
          <w:szCs w:val="21"/>
        </w:rPr>
        <w:t>天左右，通过学校主页、微信公众号、班级Q</w:t>
      </w:r>
      <w:r>
        <w:rPr>
          <w:szCs w:val="21"/>
        </w:rPr>
        <w:t>Q</w:t>
      </w:r>
      <w:r>
        <w:rPr>
          <w:rFonts w:hint="eastAsia"/>
          <w:szCs w:val="21"/>
        </w:rPr>
        <w:t>群发布考试成绩查询的通知。</w:t>
      </w:r>
    </w:p>
    <w:p>
      <w:pPr>
        <w:pStyle w:val="000023"/>
        <w:ind w:firstLine="244" w:firstLineChars="116"/>
        <w:rPr>
          <w:szCs w:val="21"/>
        </w:rPr>
      </w:pPr>
      <w:r>
        <w:rPr>
          <w:szCs w:val="21"/>
        </w:rPr>
        <w:t>2</w:t>
      </w:r>
      <w:r>
        <w:rPr>
          <w:rFonts w:hint="eastAsia"/>
          <w:szCs w:val="21"/>
        </w:rPr>
        <w:t>）成绩有三项：形考成绩，卷面成绩，综合成绩。只要看综合成绩，综合成绩显示及格即代表课程成绩及格。</w:t>
      </w:r>
    </w:p>
    <w:p>
      <w:pPr>
        <w:pStyle w:val="000023"/>
        <w:ind w:firstLine="244" w:firstLineChars="116"/>
        <w:rPr>
          <w:szCs w:val="21"/>
        </w:rPr>
      </w:pPr>
    </w:p>
    <w:p>
      <w:pPr>
        <w:pStyle w:val="000023"/>
        <w:ind w:firstLine="245" w:firstLineChars="116"/>
        <w:rPr>
          <w:b/>
          <w:szCs w:val="21"/>
        </w:rPr>
      </w:pPr>
      <w:r>
        <w:rPr>
          <w:rFonts w:hint="eastAsia"/>
          <w:b/>
          <w:szCs w:val="21"/>
        </w:rPr>
        <w:t>3.开放大学期末考试成绩复核申请：</w:t>
      </w:r>
    </w:p>
    <w:p>
      <w:pPr>
        <w:pStyle w:val="000023"/>
        <w:ind w:firstLine="244" w:firstLineChars="116"/>
        <w:rPr>
          <w:szCs w:val="21"/>
        </w:rPr>
      </w:pPr>
      <w:r>
        <w:rPr>
          <w:rFonts w:hint="eastAsia"/>
          <w:szCs w:val="21"/>
        </w:rPr>
        <w:t>如果对成绩有</w:t>
      </w:r>
      <w:r>
        <w:rPr>
          <w:rFonts w:hint="eastAsia"/>
          <w:color w:val="000000"/>
          <w:szCs w:val="21"/>
        </w:rPr>
        <w:t>异议</w:t>
      </w:r>
      <w:r>
        <w:rPr>
          <w:rFonts w:hint="eastAsia"/>
          <w:szCs w:val="21"/>
        </w:rPr>
        <w:t>，必须按学校通知的时间和方式，办理成绩复核申请，如果没有在指定的时间办理成绩复核申请，视为认可发布的成绩。</w:t>
      </w:r>
    </w:p>
    <w:p>
      <w:pPr>
        <w:pStyle w:val="000023"/>
        <w:ind w:firstLine="244" w:firstLineChars="116"/>
        <w:rPr>
          <w:szCs w:val="21"/>
        </w:rPr>
      </w:pPr>
    </w:p>
    <w:p>
      <w:pPr>
        <w:pStyle w:val="000023"/>
        <w:ind w:firstLine="245" w:firstLineChars="116"/>
        <w:rPr>
          <w:b/>
          <w:szCs w:val="21"/>
        </w:rPr>
      </w:pPr>
      <w:r>
        <w:rPr>
          <w:b/>
          <w:szCs w:val="21"/>
        </w:rPr>
        <w:t>4</w:t>
      </w:r>
      <w:r>
        <w:rPr>
          <w:rFonts w:hint="eastAsia"/>
          <w:b/>
          <w:szCs w:val="21"/>
        </w:rPr>
        <w:t>.学位英语考试（本科学生查看）（报名考试的学生必须加入学位英语QQ群：</w:t>
      </w:r>
      <w:r>
        <w:rPr>
          <w:b/>
          <w:szCs w:val="21"/>
        </w:rPr>
        <w:t>857855950</w:t>
      </w:r>
      <w:r>
        <w:rPr>
          <w:rFonts w:hint="eastAsia"/>
          <w:b/>
          <w:szCs w:val="21"/>
        </w:rPr>
        <w:t>）</w:t>
      </w:r>
    </w:p>
    <w:p>
      <w:pPr>
        <w:pStyle w:val="000023"/>
        <w:ind w:firstLine="244" w:firstLineChars="116"/>
        <w:rPr>
          <w:szCs w:val="21"/>
        </w:rPr>
      </w:pPr>
      <w:r>
        <w:rPr>
          <w:rFonts w:hint="eastAsia"/>
          <w:szCs w:val="21"/>
        </w:rPr>
        <w:t>1）学位英语考试报名：每学期的开学初，到教务招生大厅报名。具体时间，以辅导员通知为准。</w:t>
      </w:r>
    </w:p>
    <w:p>
      <w:pPr>
        <w:pStyle w:val="000023"/>
        <w:ind w:firstLine="244" w:firstLineChars="116"/>
        <w:rPr>
          <w:szCs w:val="21"/>
        </w:rPr>
      </w:pPr>
      <w:r>
        <w:rPr>
          <w:rFonts w:hint="eastAsia"/>
          <w:szCs w:val="21"/>
        </w:rPr>
        <w:t>2）学位英语考试：辅导员会通知打印准考证的时间，请及时打印准考证。考试时，必须带齐证件（准考证、身份证）。</w:t>
      </w:r>
    </w:p>
    <w:p>
      <w:pPr>
        <w:pStyle w:val="000023"/>
        <w:ind w:firstLine="244" w:firstLineChars="116"/>
        <w:rPr>
          <w:szCs w:val="21"/>
        </w:rPr>
      </w:pPr>
      <w:r>
        <w:rPr>
          <w:rFonts w:hint="eastAsia"/>
          <w:szCs w:val="21"/>
        </w:rPr>
        <w:t>3）学位英语成绩发布：一般考试后，三个月左右，会发布在学位英语考试QQ群里。</w:t>
      </w:r>
      <w:r>
        <w:rPr>
          <w:szCs w:val="21"/>
        </w:rPr>
        <w:t xml:space="preserve"> </w:t>
      </w:r>
    </w:p>
    <w:p>
      <w:pPr>
        <w:pStyle w:val="000023"/>
        <w:ind w:firstLine="244" w:firstLineChars="116"/>
        <w:rPr>
          <w:szCs w:val="21"/>
        </w:rPr>
      </w:pPr>
    </w:p>
    <w:p>
      <w:pPr>
        <w:pStyle w:val="000023"/>
        <w:numPr>
          <w:ilvl w:val="0"/>
          <w:numId w:val="2"/>
        </w:numPr>
        <w:ind w:firstLineChars="0"/>
        <w:rPr>
          <w:szCs w:val="21"/>
        </w:rPr>
      </w:pPr>
      <w:r>
        <w:rPr>
          <w:rFonts w:hint="eastAsia"/>
          <w:szCs w:val="21"/>
        </w:rPr>
        <w:t>免修免考 （请加入免修免考QQ群：</w:t>
      </w:r>
      <w:r>
        <w:rPr>
          <w:szCs w:val="21"/>
        </w:rPr>
        <w:t>187056038</w:t>
      </w:r>
      <w:r>
        <w:rPr>
          <w:rFonts w:hint="eastAsia"/>
          <w:szCs w:val="21"/>
        </w:rPr>
        <w:t>）</w:t>
      </w:r>
    </w:p>
    <w:p>
      <w:pPr>
        <w:pStyle w:val="000023"/>
        <w:numPr>
          <w:ilvl w:val="0"/>
          <w:numId w:val="5"/>
        </w:numPr>
        <w:ind w:firstLineChars="0"/>
        <w:rPr>
          <w:szCs w:val="21"/>
        </w:rPr>
      </w:pPr>
      <w:r>
        <w:rPr>
          <w:rFonts w:hint="eastAsia"/>
          <w:szCs w:val="21"/>
        </w:rPr>
        <w:t>课程免修免考</w:t>
      </w:r>
    </w:p>
    <w:p>
      <w:pPr>
        <w:pStyle w:val="000023"/>
        <w:ind w:left="720" w:firstLine="0" w:firstLineChars="0"/>
        <w:rPr>
          <w:szCs w:val="21"/>
        </w:rPr>
      </w:pPr>
      <w:r>
        <w:rPr>
          <w:rFonts w:hint="eastAsia"/>
          <w:szCs w:val="21"/>
        </w:rPr>
        <w:t>办理时间：3月初和9月初（具体时间，以学校通知为准）</w:t>
      </w:r>
      <w:r>
        <w:rPr>
          <w:szCs w:val="21"/>
        </w:rPr>
        <w:br w:type="textWrapping" w:clear="all"/>
      </w:r>
      <w:r>
        <w:rPr>
          <w:rFonts w:hint="eastAsia"/>
          <w:szCs w:val="21"/>
        </w:rPr>
        <w:t>办理地点：蚌埠开放大学教务科（电教楼一楼教务招生大厅）</w:t>
      </w:r>
    </w:p>
    <w:p>
      <w:pPr>
        <w:pStyle w:val="000023"/>
        <w:ind w:left="720" w:firstLine="0" w:firstLineChars="0"/>
        <w:rPr>
          <w:szCs w:val="21"/>
        </w:rPr>
      </w:pPr>
      <w:r>
        <w:rPr>
          <w:rFonts w:hint="eastAsia"/>
          <w:szCs w:val="21"/>
        </w:rPr>
        <w:t>主要免考条件</w:t>
      </w:r>
      <w:r>
        <w:rPr>
          <w:szCs w:val="21"/>
        </w:rPr>
        <w:br w:type="textWrapping" w:clear="all"/>
      </w:r>
      <w:r>
        <w:rPr>
          <w:rFonts w:hint="eastAsia"/>
          <w:szCs w:val="21"/>
        </w:rPr>
        <w:t>1. 四六级成绩单（8年内的）</w:t>
      </w:r>
    </w:p>
    <w:p>
      <w:pPr>
        <w:pStyle w:val="000023"/>
        <w:ind w:left="720" w:firstLine="0" w:firstLineChars="0"/>
        <w:rPr>
          <w:szCs w:val="21"/>
        </w:rPr>
      </w:pPr>
      <w:r>
        <w:rPr>
          <w:rFonts w:hint="eastAsia"/>
          <w:szCs w:val="21"/>
        </w:rPr>
        <w:t>2. 本科毕业证（8年内的）</w:t>
      </w:r>
    </w:p>
    <w:p>
      <w:pPr>
        <w:pStyle w:val="000023"/>
        <w:ind w:left="720" w:firstLine="0" w:firstLineChars="0"/>
        <w:rPr>
          <w:rFonts w:hint="eastAsia"/>
          <w:szCs w:val="21"/>
        </w:rPr>
      </w:pPr>
      <w:r>
        <w:rPr>
          <w:rFonts w:hint="eastAsia"/>
          <w:szCs w:val="21"/>
        </w:rPr>
        <w:t>3. 入学年满40周岁，可以免考英语</w:t>
      </w:r>
      <w:r>
        <w:rPr>
          <w:szCs w:val="21"/>
        </w:rPr>
        <w:br w:type="textWrapping" w:clear="all"/>
      </w:r>
      <w:r>
        <w:rPr>
          <w:rFonts w:hint="eastAsia"/>
          <w:szCs w:val="21"/>
        </w:rPr>
        <w:t>4. 医学英语水平考试(METS)三级及以上</w:t>
      </w:r>
    </w:p>
    <w:p>
      <w:pPr>
        <w:pStyle w:val="000023"/>
        <w:ind w:left="720" w:firstLine="0" w:firstLineChars="0"/>
        <w:rPr>
          <w:rFonts w:hint="eastAsia"/>
          <w:szCs w:val="21"/>
        </w:rPr>
      </w:pPr>
      <w:r>
        <w:rPr>
          <w:rFonts w:hint="eastAsia"/>
          <w:color w:val="ff0000"/>
          <w:szCs w:val="21"/>
        </w:rPr>
        <w:t>详细的免考条件，见免修免考群的群文件</w:t>
      </w:r>
      <w:r>
        <w:rPr>
          <w:rFonts w:hint="eastAsia"/>
          <w:szCs w:val="21"/>
        </w:rPr>
        <w:t>。</w:t>
      </w:r>
    </w:p>
    <w:p>
      <w:pPr>
        <w:pStyle w:val="000023"/>
        <w:ind w:firstLine="244" w:firstLineChars="116"/>
        <w:rPr>
          <w:szCs w:val="21"/>
        </w:rPr>
      </w:pPr>
      <w:r>
        <w:rPr>
          <w:rFonts w:hint="eastAsia"/>
          <w:szCs w:val="21"/>
        </w:rPr>
        <w:t>2）学位英语免考</w:t>
      </w:r>
    </w:p>
    <w:p>
      <w:pPr>
        <w:pStyle w:val="000023"/>
        <w:ind w:left="630" w:leftChars="300" w:firstLine="34" w:firstLineChars="16"/>
        <w:rPr>
          <w:szCs w:val="21"/>
        </w:rPr>
      </w:pPr>
      <w:r>
        <w:rPr>
          <w:rFonts w:hint="eastAsia"/>
          <w:szCs w:val="21"/>
        </w:rPr>
        <w:t>办理时间：3月初和9月初（具体时间，以学校通知为准）</w:t>
      </w:r>
      <w:r>
        <w:rPr>
          <w:szCs w:val="21"/>
        </w:rPr>
        <w:br w:type="textWrapping" w:clear="all"/>
      </w:r>
      <w:r>
        <w:rPr>
          <w:rFonts w:hint="eastAsia"/>
          <w:szCs w:val="21"/>
        </w:rPr>
        <w:t>办理地点：蚌埠开放大学教务科（电教楼一楼教务招生大厅）</w:t>
      </w:r>
    </w:p>
    <w:p>
      <w:pPr>
        <w:pStyle w:val="000023"/>
        <w:ind w:left="360"/>
        <w:rPr>
          <w:rFonts w:hint="eastAsia" w:ascii="等线" w:hAnsi="等线"/>
          <w:szCs w:val="21"/>
        </w:rPr>
      </w:pPr>
      <w:r>
        <w:rPr>
          <w:rFonts w:hint="eastAsia" w:ascii="等线" w:hAnsi="等线"/>
          <w:szCs w:val="21"/>
        </w:rPr>
        <w:t>办理条件：</w:t>
      </w:r>
      <w:r>
        <w:rPr>
          <w:rFonts w:ascii="等线" w:hAnsi="等线"/>
          <w:szCs w:val="21"/>
        </w:rPr>
        <w:t xml:space="preserve"> </w:t>
      </w:r>
    </w:p>
    <w:p>
      <w:pPr>
        <w:pStyle w:val="000023"/>
        <w:ind w:left="420"/>
        <w:rPr>
          <w:rFonts w:hint="eastAsia" w:ascii="等线" w:hAnsi="等线"/>
          <w:szCs w:val="21"/>
        </w:rPr>
      </w:pPr>
      <w:r>
        <w:rPr>
          <w:rFonts w:hint="eastAsia" w:ascii="等线" w:hAnsi="等线"/>
          <w:szCs w:val="21"/>
        </w:rPr>
        <w:t>国家大学英语四级CET</w:t>
      </w:r>
      <w:r>
        <w:rPr>
          <w:rFonts w:ascii="等线" w:hAnsi="等线"/>
          <w:szCs w:val="21"/>
        </w:rPr>
        <w:t>-4</w:t>
      </w:r>
    </w:p>
    <w:p>
      <w:pPr>
        <w:pStyle w:val="000023"/>
        <w:ind w:left="420"/>
        <w:rPr>
          <w:rFonts w:hint="eastAsia" w:ascii="等线" w:hAnsi="等线"/>
          <w:szCs w:val="21"/>
        </w:rPr>
      </w:pPr>
      <w:r>
        <w:rPr>
          <w:rFonts w:hint="eastAsia" w:ascii="等线" w:hAnsi="等线"/>
          <w:szCs w:val="21"/>
        </w:rPr>
        <w:t>国家大学英语六级CET-6（可替英语专业学位外语）</w:t>
      </w:r>
    </w:p>
    <w:p>
      <w:pPr>
        <w:pStyle w:val="000023"/>
        <w:ind w:left="420"/>
        <w:rPr>
          <w:rFonts w:hint="eastAsia" w:ascii="等线" w:hAnsi="等线"/>
          <w:szCs w:val="21"/>
        </w:rPr>
      </w:pPr>
      <w:r>
        <w:rPr>
          <w:rFonts w:hint="eastAsia" w:ascii="等线" w:hAnsi="等线"/>
          <w:szCs w:val="21"/>
        </w:rPr>
        <w:t>全国公共英语等级考试三级（PETS-3）</w:t>
      </w:r>
    </w:p>
    <w:p>
      <w:pPr>
        <w:pStyle w:val="000023"/>
        <w:ind w:left="420"/>
        <w:rPr>
          <w:rFonts w:hint="eastAsia" w:ascii="等线" w:hAnsi="等线"/>
          <w:szCs w:val="21"/>
        </w:rPr>
      </w:pPr>
      <w:r>
        <w:rPr>
          <w:rFonts w:hint="eastAsia" w:ascii="等线" w:hAnsi="等线"/>
          <w:szCs w:val="21"/>
        </w:rPr>
        <w:t>全国公共英语等级考试四级（PETS-4）</w:t>
      </w:r>
    </w:p>
    <w:p>
      <w:pPr>
        <w:pStyle w:val="000023"/>
        <w:ind w:left="420"/>
        <w:rPr>
          <w:rFonts w:hint="eastAsia" w:ascii="等线" w:hAnsi="等线"/>
          <w:szCs w:val="21"/>
        </w:rPr>
      </w:pPr>
      <w:r>
        <w:rPr>
          <w:rFonts w:hint="eastAsia" w:ascii="等线" w:hAnsi="等线"/>
          <w:szCs w:val="21"/>
        </w:rPr>
        <w:t>全国公共英语等级考试五级（PETS-5）</w:t>
      </w:r>
    </w:p>
    <w:p>
      <w:pPr>
        <w:pStyle w:val="000023"/>
        <w:ind w:left="420"/>
        <w:rPr>
          <w:rFonts w:hint="eastAsia" w:ascii="等线" w:hAnsi="等线"/>
          <w:szCs w:val="21"/>
        </w:rPr>
      </w:pPr>
      <w:r>
        <w:rPr>
          <w:rFonts w:hint="eastAsia" w:ascii="等线" w:hAnsi="等线"/>
          <w:szCs w:val="21"/>
        </w:rPr>
        <w:t>全国高等教育英语专业本科四级（八级）</w:t>
      </w:r>
    </w:p>
    <w:p>
      <w:pPr>
        <w:pStyle w:val="000023"/>
        <w:ind w:left="420"/>
        <w:rPr>
          <w:rFonts w:hint="eastAsia" w:ascii="等线" w:hAnsi="等线"/>
          <w:szCs w:val="21"/>
        </w:rPr>
      </w:pPr>
      <w:r>
        <w:rPr>
          <w:rFonts w:ascii="等线" w:hAnsi="等线"/>
          <w:szCs w:val="21"/>
        </w:rPr>
        <w:t>北京地区成人本科学士学位英语考试</w:t>
      </w:r>
    </w:p>
    <w:p>
      <w:pPr>
        <w:pStyle w:val="000023"/>
        <w:ind w:left="420"/>
        <w:rPr>
          <w:rFonts w:hint="eastAsia" w:ascii="等线" w:hAnsi="等线"/>
          <w:szCs w:val="21"/>
        </w:rPr>
      </w:pPr>
      <w:r>
        <w:rPr>
          <w:rFonts w:hint="eastAsia" w:ascii="等线" w:hAnsi="等线"/>
          <w:szCs w:val="21"/>
        </w:rPr>
        <w:t>医学英语水平考试(METS)三级</w:t>
        <w:tab/>
        <w:t xml:space="preserve"> </w:t>
      </w:r>
    </w:p>
    <w:p>
      <w:pPr>
        <w:pStyle w:val="000023"/>
        <w:ind w:left="420"/>
        <w:rPr>
          <w:rFonts w:hint="eastAsia" w:ascii="等线" w:hAnsi="等线"/>
          <w:szCs w:val="21"/>
        </w:rPr>
      </w:pPr>
      <w:r>
        <w:rPr>
          <w:rFonts w:hint="eastAsia" w:ascii="等线" w:hAnsi="等线"/>
          <w:szCs w:val="21"/>
        </w:rPr>
        <w:t xml:space="preserve">医学英语水平考试(METS)四级  </w:t>
      </w:r>
    </w:p>
    <w:p>
      <w:pPr>
        <w:pStyle w:val="000023"/>
        <w:ind w:left="630" w:leftChars="300" w:firstLine="34" w:firstLineChars="16"/>
        <w:rPr>
          <w:rFonts w:ascii="等线" w:hAnsi="等线"/>
          <w:color w:val="ff0000"/>
          <w:szCs w:val="21"/>
        </w:rPr>
      </w:pPr>
      <w:r>
        <w:rPr>
          <w:rFonts w:hint="eastAsia"/>
          <w:szCs w:val="21"/>
        </w:rPr>
        <w:t xml:space="preserve"> </w:t>
      </w:r>
      <w:r>
        <w:rPr>
          <w:szCs w:val="21"/>
        </w:rPr>
        <w:t xml:space="preserve"> </w:t>
      </w:r>
      <w:r>
        <w:rPr>
          <w:rFonts w:ascii="等线" w:hAnsi="等线"/>
          <w:color w:val="ff0000"/>
          <w:szCs w:val="21"/>
        </w:rPr>
        <w:t>国家承认的学士学位及以上证书</w:t>
      </w:r>
    </w:p>
    <w:sectPr>
      <w:type w:val="nextPage"/>
      <w:pgSz w:w="11906" w:h="16838"/>
      <w:pgMar w:top="993" w:right="1097" w:bottom="925" w:left="1349" w:header="851" w:footer="992" w:gutter="0"/>
      <w:cols w:space="720"/>
      <w:docGrid w:type="lines" w:linePitch="312"/>
    </w:sectPr>
  </w:body>
</w:document>
</file>

<file path=word/fontTable.xml><?xml version="1.0" encoding="utf-8"?>
<w:fonts xmlns:w="http://schemas.openxmlformats.org/wordprocessingml/2006/main">
  <w:font w:name="宋体">
    <w:altName w:val="SimSun"/>
    <w:panose1 w:val="02010600030101010101"/>
    <w:charset w:val="86" w:characterSet="ISO-8859-1"/>
    <w:family w:val="auto"/>
    <w:pitch w:val="variable"/>
    <w:sig w:usb0="00000203" w:usb1="288F0000" w:usb2="00000016" w:usb3="00000000" w:csb0="00040001" w:csb1="00000000"/>
  </w:font>
  <w:font w:name="Cambria Math">
    <w:panose1 w:val="02040503050406030204"/>
    <w:charset w:val="00" w:characterSet="ISO-8859-1"/>
    <w:family w:val="roman"/>
    <w:pitch w:val="variable"/>
    <w:sig w:usb0="E00006FF" w:usb1="420024FF" w:usb2="02000000" w:usb3="00000000" w:csb0="0000019F" w:csb1="00000000"/>
  </w:font>
  <w:font w:name="Segoe UI">
    <w:panose1 w:val="020b0502040204020203"/>
    <w:charset w:val="00" w:characterSet="ISO-8859-1"/>
    <w:family w:val="swiss"/>
    <w:pitch w:val="variable"/>
    <w:sig w:usb0="E4002EFF" w:usb1="C000E47F" w:usb2="00000009" w:usb3="00000000" w:csb0="000001FF" w:csb1="00000000"/>
  </w:font>
  <w:font w:name="Wingdings">
    <w:panose1 w:val="05000000000000000000"/>
    <w:charset w:val="02" w:characterSet="ISO-8859-1"/>
    <w:family w:val="auto"/>
    <w:pitch w:val="variable"/>
    <w:sig w:usb0="00000000" w:usb1="10000000" w:usb2="00000000" w:usb3="00000000" w:csb0="80000000" w:csb1="00000000"/>
  </w:font>
  <w:font w:name="等线 Light">
    <w:panose1 w:val="02010600030101010101"/>
    <w:charset w:val="86" w:characterSet="ISO-8859-1"/>
    <w:family w:val="auto"/>
    <w:pitch w:val="variable"/>
    <w:sig w:usb0="A00002BF" w:usb1="38CF7CFA" w:usb2="00000016" w:usb3="00000000" w:csb0="0004000F" w:csb1="00000000"/>
  </w:font>
  <w:font w:name="Symbol">
    <w:panose1 w:val="05050102010706020507"/>
    <w:charset w:val="02" w:characterSet="ISO-8859-1"/>
    <w:family w:val="roman"/>
    <w:pitch w:val="variable"/>
    <w:sig w:usb0="00000000" w:usb1="10000000" w:usb2="00000000" w:usb3="00000000" w:csb0="80000000" w:csb1="00000000"/>
  </w:font>
  <w:font w:name="微软雅黑">
    <w:panose1 w:val="020b0503020204020204"/>
    <w:charset w:val="86" w:characterSet="ISO-8859-1"/>
    <w:family w:val="swiss"/>
    <w:pitch w:val="variable"/>
    <w:sig w:usb0="80000287" w:usb1="2ACF3C50" w:usb2="00000016" w:usb3="00000000" w:csb0="0004001F" w:csb1="00000000"/>
  </w:font>
  <w:font w:name="Times New Roman">
    <w:panose1 w:val="02020603050405020304"/>
    <w:charset w:val="00" w:characterSet="ISO-8859-1"/>
    <w:family w:val="roman"/>
    <w:pitch w:val="variable"/>
    <w:sig w:usb0="E0002EFF" w:usb1="C000785B" w:usb2="00000009" w:usb3="00000000" w:csb0="000001FF" w:csb1="00000000"/>
  </w:font>
  <w:font w:name="黑体">
    <w:altName w:val="SimHei"/>
    <w:panose1 w:val="02010609060101010101"/>
    <w:charset w:val="86" w:characterSet="ISO-8859-1"/>
    <w:family w:val="modern"/>
    <w:pitch w:val="fixed"/>
    <w:sig w:usb0="800002BF" w:usb1="38CF7CFA" w:usb2="00000016" w:usb3="00000000" w:csb0="00040001" w:csb1="00000000"/>
  </w:font>
  <w:font w:name="等线">
    <w:altName w:val="DengXian"/>
    <w:panose1 w:val="02010600030101010101"/>
    <w:charset w:val="86" w:characterSet="ISO-8859-1"/>
    <w:family w:val="auto"/>
    <w:pitch w:val="variable"/>
    <w:sig w:usb0="A00002BF" w:usb1="38CF7CFA" w:usb2="00000016" w:usb3="00000000" w:csb0="0004000F" w:csb1="00000000"/>
  </w:font>
  <w:font w:name="Arial">
    <w:panose1 w:val="020b0604020202020204"/>
    <w:charset w:val="00" w:characterSet="ISO-8859-1"/>
    <w:family w:val="swiss"/>
    <w:pitch w:val="variable"/>
    <w:sig w:usb0="E0002EFF" w:usb1="C000785B" w:usb2="00000009" w:usb3="00000000" w:csb0="000001FF" w:csb1="00000000"/>
  </w:font>
</w:fonts>
</file>

<file path=word/numbering.xml><?xml version="1.0" encoding="utf-8"?>
<w:numbering xmlns:w="http://schemas.openxmlformats.org/wordprocessingml/2006/main">
  <w:abstractNum w:abstractNumId="1">
    <w:nsid w:val="682E071F"/>
    <w:multiLevelType w:val="multilevel"/>
    <w:tmpl w:val="682E071F"/>
    <w:lvl w:ilvl="2">
      <w:start w:val="1"/>
      <w:numFmt w:val="lowerRoman"/>
      <w:suff w:val="tab"/>
      <w:lvlText w:val="%3."/>
      <w:lvlJc w:val="right"/>
      <w:pPr>
        <w:pStyle w:val="000001"/>
        <w:ind w:left="1620" w:hanging="420"/>
      </w:pPr>
    </w:lvl>
    <w:lvl w:ilvl="6">
      <w:start w:val="1"/>
      <w:numFmt w:val="decimal"/>
      <w:suff w:val="tab"/>
      <w:lvlText w:val="%7."/>
      <w:lvlJc w:val="left"/>
      <w:pPr>
        <w:pStyle w:val="000001"/>
        <w:ind w:left="3300" w:hanging="420"/>
      </w:pPr>
    </w:lvl>
    <w:lvl w:ilvl="7">
      <w:start w:val="1"/>
      <w:numFmt w:val="lowerLetter"/>
      <w:suff w:val="tab"/>
      <w:lvlText w:val="%8)"/>
      <w:lvlJc w:val="left"/>
      <w:pPr>
        <w:pStyle w:val="000001"/>
        <w:ind w:left="3720" w:hanging="420"/>
      </w:pPr>
    </w:lvl>
    <w:lvl w:ilvl="8">
      <w:start w:val="1"/>
      <w:numFmt w:val="lowerRoman"/>
      <w:suff w:val="tab"/>
      <w:lvlText w:val="%9."/>
      <w:lvlJc w:val="right"/>
      <w:pPr>
        <w:pStyle w:val="000001"/>
        <w:ind w:left="4140" w:hanging="420"/>
      </w:pPr>
    </w:lvl>
    <w:lvl w:ilvl="5">
      <w:start w:val="1"/>
      <w:numFmt w:val="lowerRoman"/>
      <w:suff w:val="tab"/>
      <w:lvlText w:val="%6."/>
      <w:lvlJc w:val="right"/>
      <w:pPr>
        <w:pStyle w:val="000001"/>
        <w:ind w:left="2880" w:hanging="420"/>
      </w:pPr>
    </w:lvl>
    <w:lvl w:ilvl="3">
      <w:start w:val="1"/>
      <w:numFmt w:val="decimal"/>
      <w:suff w:val="tab"/>
      <w:lvlText w:val="%4."/>
      <w:lvlJc w:val="left"/>
      <w:pPr>
        <w:pStyle w:val="000001"/>
        <w:ind w:left="2040" w:hanging="420"/>
      </w:pPr>
    </w:lvl>
    <w:lvl w:ilvl="0">
      <w:start w:val="1"/>
      <w:numFmt w:val="decimal"/>
      <w:suff w:val="tab"/>
      <w:lvlText w:val="%1）"/>
      <w:lvlJc w:val="left"/>
      <w:pPr>
        <w:pStyle w:val="000001"/>
        <w:tabs/>
        <w:ind w:left="720" w:hanging="360" w:firstLineChars="200"/>
      </w:pPr>
      <w:rPr/>
    </w:lvl>
    <w:lvl w:ilvl="4">
      <w:start w:val="1"/>
      <w:numFmt w:val="lowerLetter"/>
      <w:suff w:val="tab"/>
      <w:lvlText w:val="%5)"/>
      <w:lvlJc w:val="left"/>
      <w:pPr>
        <w:pStyle w:val="000001"/>
        <w:ind w:left="2460" w:hanging="420"/>
      </w:pPr>
    </w:lvl>
    <w:lvl w:ilvl="1">
      <w:start w:val="1"/>
      <w:numFmt w:val="lowerLetter"/>
      <w:suff w:val="tab"/>
      <w:lvlText w:val="%2)"/>
      <w:lvlJc w:val="left"/>
      <w:pPr>
        <w:pStyle w:val="000001"/>
        <w:ind w:left="1200" w:hanging="420"/>
      </w:pPr>
    </w:lvl>
  </w:abstractNum>
  <w:abstractNum w:abstractNumId="2">
    <w:nsid w:val="5454575B"/>
    <w:multiLevelType w:val="singleLevel"/>
    <w:tmpl w:val="5454575B"/>
    <w:lvl w:ilvl="0">
      <w:start w:val="1"/>
      <w:numFmt w:val="bullet"/>
      <w:suff w:val="tab"/>
      <w:lvlText w:val=""/>
      <w:lvlJc w:val="left"/>
      <w:pPr>
        <w:pStyle w:val="000001"/>
        <w:tabs/>
        <w:ind w:left="420" w:hanging="420"/>
      </w:pPr>
      <w:rPr>
        <w:rFonts w:ascii="Wingdings" w:hAnsi="Wingdings"/>
        <w:u/>
      </w:rPr>
    </w:lvl>
  </w:abstractNum>
  <w:abstractNum w:abstractNumId="3">
    <w:nsid w:val="23D66EC2"/>
    <w:multiLevelType w:val="multilevel"/>
    <w:tmpl w:val="23D66EC2"/>
    <w:lvl w:ilvl="7">
      <w:start w:val="1"/>
      <w:numFmt w:val="lowerLetter"/>
      <w:suff w:val="tab"/>
      <w:lvlText w:val="%8)"/>
      <w:lvlJc w:val="left"/>
      <w:pPr>
        <w:pStyle w:val="000001"/>
        <w:ind w:left="3720" w:hanging="420"/>
      </w:pPr>
    </w:lvl>
    <w:lvl w:ilvl="2">
      <w:start w:val="1"/>
      <w:numFmt w:val="lowerRoman"/>
      <w:suff w:val="tab"/>
      <w:lvlText w:val="%3."/>
      <w:lvlJc w:val="right"/>
      <w:pPr>
        <w:pStyle w:val="000001"/>
        <w:ind w:left="1620" w:hanging="420"/>
      </w:pPr>
    </w:lvl>
    <w:lvl w:ilvl="5">
      <w:start w:val="1"/>
      <w:numFmt w:val="lowerRoman"/>
      <w:suff w:val="tab"/>
      <w:lvlText w:val="%6."/>
      <w:lvlJc w:val="right"/>
      <w:pPr>
        <w:pStyle w:val="000001"/>
        <w:ind w:left="2880" w:hanging="420"/>
      </w:pPr>
    </w:lvl>
    <w:lvl w:ilvl="8">
      <w:start w:val="1"/>
      <w:numFmt w:val="lowerRoman"/>
      <w:suff w:val="tab"/>
      <w:lvlText w:val="%9."/>
      <w:lvlJc w:val="right"/>
      <w:pPr>
        <w:pStyle w:val="000001"/>
        <w:ind w:left="4140" w:hanging="420"/>
      </w:pPr>
    </w:lvl>
    <w:lvl w:ilvl="4">
      <w:start w:val="1"/>
      <w:numFmt w:val="lowerLetter"/>
      <w:suff w:val="tab"/>
      <w:lvlText w:val="%5)"/>
      <w:lvlJc w:val="left"/>
      <w:pPr>
        <w:pStyle w:val="000001"/>
        <w:ind w:left="2460" w:hanging="420"/>
      </w:pPr>
    </w:lvl>
    <w:lvl w:ilvl="3">
      <w:start w:val="1"/>
      <w:numFmt w:val="decimal"/>
      <w:suff w:val="tab"/>
      <w:lvlText w:val="%4."/>
      <w:lvlJc w:val="left"/>
      <w:pPr>
        <w:pStyle w:val="000001"/>
        <w:ind w:left="2040" w:hanging="420"/>
      </w:pPr>
    </w:lvl>
    <w:lvl w:ilvl="0">
      <w:start w:val="1"/>
      <w:numFmt w:val="decimal"/>
      <w:suff w:val="tab"/>
      <w:lvlText w:val="%1）"/>
      <w:lvlJc w:val="left"/>
      <w:pPr>
        <w:pStyle w:val="000001"/>
        <w:tabs/>
        <w:ind w:left="720" w:hanging="360" w:firstLineChars="200"/>
      </w:pPr>
      <w:rPr/>
    </w:lvl>
    <w:lvl w:ilvl="1">
      <w:start w:val="1"/>
      <w:numFmt w:val="lowerLetter"/>
      <w:suff w:val="tab"/>
      <w:lvlText w:val="%2)"/>
      <w:lvlJc w:val="left"/>
      <w:pPr>
        <w:pStyle w:val="000001"/>
        <w:ind w:left="1200" w:hanging="420"/>
      </w:pPr>
    </w:lvl>
    <w:lvl w:ilvl="6">
      <w:start w:val="1"/>
      <w:numFmt w:val="decimal"/>
      <w:suff w:val="tab"/>
      <w:lvlText w:val="%7."/>
      <w:lvlJc w:val="left"/>
      <w:pPr>
        <w:pStyle w:val="000001"/>
        <w:ind w:left="3300" w:hanging="420"/>
      </w:pPr>
    </w:lvl>
  </w:abstractNum>
  <w:abstractNum w:abstractNumId="4">
    <w:nsid w:val="36895D02"/>
    <w:multiLevelType w:val="multilevel"/>
    <w:tmpl w:val="36895D02"/>
    <w:lvl w:ilvl="1">
      <w:start w:val="1"/>
      <w:numFmt w:val="lowerLetter"/>
      <w:suff w:val="tab"/>
      <w:lvlText w:val="%2)"/>
      <w:lvlJc w:val="left"/>
      <w:pPr>
        <w:pStyle w:val="000001"/>
        <w:ind w:left="840" w:hanging="420"/>
      </w:pPr>
    </w:lvl>
    <w:lvl w:ilvl="7">
      <w:start w:val="1"/>
      <w:numFmt w:val="lowerLetter"/>
      <w:suff w:val="tab"/>
      <w:lvlText w:val="%8)"/>
      <w:lvlJc w:val="left"/>
      <w:pPr>
        <w:pStyle w:val="000001"/>
        <w:ind w:left="3360" w:hanging="420"/>
      </w:pPr>
    </w:lvl>
    <w:lvl w:ilvl="8">
      <w:start w:val="1"/>
      <w:numFmt w:val="lowerRoman"/>
      <w:suff w:val="tab"/>
      <w:lvlText w:val="%9."/>
      <w:lvlJc w:val="right"/>
      <w:pPr>
        <w:pStyle w:val="000001"/>
        <w:ind w:left="3780" w:hanging="420"/>
      </w:pPr>
    </w:lvl>
    <w:lvl w:ilvl="6">
      <w:start w:val="1"/>
      <w:numFmt w:val="decimal"/>
      <w:suff w:val="tab"/>
      <w:lvlText w:val="%7."/>
      <w:lvlJc w:val="left"/>
      <w:pPr>
        <w:pStyle w:val="000001"/>
        <w:ind w:left="2940" w:hanging="420"/>
      </w:pPr>
    </w:lvl>
    <w:lvl w:ilvl="4">
      <w:start w:val="1"/>
      <w:numFmt w:val="lowerLetter"/>
      <w:suff w:val="tab"/>
      <w:lvlText w:val="%5)"/>
      <w:lvlJc w:val="left"/>
      <w:pPr>
        <w:pStyle w:val="000001"/>
        <w:ind w:left="2100" w:hanging="420"/>
      </w:pPr>
    </w:lvl>
    <w:lvl w:ilvl="3">
      <w:start w:val="1"/>
      <w:numFmt w:val="decimal"/>
      <w:suff w:val="tab"/>
      <w:lvlText w:val="%4."/>
      <w:lvlJc w:val="left"/>
      <w:pPr>
        <w:pStyle w:val="000001"/>
        <w:ind w:left="1680" w:hanging="420"/>
      </w:pPr>
    </w:lvl>
    <w:lvl w:ilvl="0">
      <w:start w:val="1"/>
      <w:numFmt w:val="decimal"/>
      <w:suff w:val="tab"/>
      <w:lvlText w:val="%1."/>
      <w:lvlJc w:val="left"/>
      <w:pPr>
        <w:pStyle w:val="000001"/>
        <w:tabs/>
        <w:ind w:left="360" w:hanging="360" w:firstLineChars="200"/>
      </w:pPr>
      <w:rPr/>
    </w:lvl>
    <w:lvl w:ilvl="2">
      <w:start w:val="1"/>
      <w:numFmt w:val="lowerRoman"/>
      <w:suff w:val="tab"/>
      <w:lvlText w:val="%3."/>
      <w:lvlJc w:val="right"/>
      <w:pPr>
        <w:pStyle w:val="000001"/>
        <w:ind w:left="1260" w:hanging="420"/>
      </w:pPr>
    </w:lvl>
    <w:lvl w:ilvl="5">
      <w:start w:val="1"/>
      <w:numFmt w:val="lowerRoman"/>
      <w:suff w:val="tab"/>
      <w:lvlText w:val="%6."/>
      <w:lvlJc w:val="right"/>
      <w:pPr>
        <w:pStyle w:val="000001"/>
        <w:ind w:left="2520" w:hanging="420"/>
      </w:pPr>
    </w:lvl>
  </w:abstractNum>
  <w:abstractNum w:abstractNumId="5">
    <w:nsid w:val="236E6049"/>
    <w:multiLevelType w:val="multilevel"/>
    <w:tmpl w:val="236E6049"/>
    <w:lvl w:ilvl="0">
      <w:start w:val="1"/>
      <w:numFmt w:val="decimal"/>
      <w:suff w:val="tab"/>
      <w:lvlText w:val="%1）"/>
      <w:lvlJc w:val="left"/>
      <w:pPr>
        <w:pStyle w:val="000001"/>
        <w:tabs/>
        <w:ind w:left="720" w:hanging="360" w:firstLineChars="200"/>
      </w:pPr>
      <w:rPr/>
    </w:lvl>
    <w:lvl w:ilvl="2">
      <w:start w:val="1"/>
      <w:numFmt w:val="lowerRoman"/>
      <w:suff w:val="tab"/>
      <w:lvlText w:val="%3."/>
      <w:lvlJc w:val="right"/>
      <w:pPr>
        <w:pStyle w:val="000001"/>
        <w:ind w:left="1620" w:hanging="420"/>
      </w:pPr>
    </w:lvl>
    <w:lvl w:ilvl="7">
      <w:start w:val="1"/>
      <w:numFmt w:val="lowerLetter"/>
      <w:suff w:val="tab"/>
      <w:lvlText w:val="%8)"/>
      <w:lvlJc w:val="left"/>
      <w:pPr>
        <w:pStyle w:val="000001"/>
        <w:ind w:left="3720" w:hanging="420"/>
      </w:pPr>
    </w:lvl>
    <w:lvl w:ilvl="1">
      <w:start w:val="1"/>
      <w:numFmt w:val="lowerLetter"/>
      <w:suff w:val="tab"/>
      <w:lvlText w:val="%2)"/>
      <w:lvlJc w:val="left"/>
      <w:pPr>
        <w:pStyle w:val="000001"/>
        <w:ind w:left="1200" w:hanging="420"/>
      </w:pPr>
    </w:lvl>
    <w:lvl w:ilvl="8">
      <w:start w:val="1"/>
      <w:numFmt w:val="lowerRoman"/>
      <w:suff w:val="tab"/>
      <w:lvlText w:val="%9."/>
      <w:lvlJc w:val="right"/>
      <w:pPr>
        <w:pStyle w:val="000001"/>
        <w:ind w:left="4140" w:hanging="420"/>
      </w:pPr>
    </w:lvl>
    <w:lvl w:ilvl="5">
      <w:start w:val="1"/>
      <w:numFmt w:val="lowerRoman"/>
      <w:suff w:val="tab"/>
      <w:lvlText w:val="%6."/>
      <w:lvlJc w:val="right"/>
      <w:pPr>
        <w:pStyle w:val="000001"/>
        <w:ind w:left="2880" w:hanging="420"/>
      </w:pPr>
    </w:lvl>
    <w:lvl w:ilvl="3">
      <w:start w:val="1"/>
      <w:numFmt w:val="decimal"/>
      <w:suff w:val="tab"/>
      <w:lvlText w:val="%4."/>
      <w:lvlJc w:val="left"/>
      <w:pPr>
        <w:pStyle w:val="000001"/>
        <w:ind w:left="2040" w:hanging="420"/>
      </w:pPr>
    </w:lvl>
    <w:lvl w:ilvl="4">
      <w:start w:val="1"/>
      <w:numFmt w:val="lowerLetter"/>
      <w:suff w:val="tab"/>
      <w:lvlText w:val="%5)"/>
      <w:lvlJc w:val="left"/>
      <w:pPr>
        <w:pStyle w:val="000001"/>
        <w:ind w:left="2460" w:hanging="420"/>
      </w:pPr>
    </w:lvl>
    <w:lvl w:ilvl="6">
      <w:start w:val="1"/>
      <w:numFmt w:val="decimal"/>
      <w:suff w:val="tab"/>
      <w:lvlText w:val="%7."/>
      <w:lvlJc w:val="left"/>
      <w:pPr>
        <w:pStyle w:val="000001"/>
        <w:ind w:left="3300" w:hanging="420"/>
      </w:pPr>
    </w:lvl>
  </w:abstractNum>
  <w:num w:numId="1">
    <w:abstractNumId w:val="2"/>
  </w:num>
  <w:num w:numId="5">
    <w:abstractNumId w:val="1"/>
  </w:num>
  <w:num w:numId="2">
    <w:abstractNumId w:val="4"/>
  </w:num>
  <w:num w:numId="4">
    <w:abstractNumId w:val="3"/>
  </w:num>
  <w:num w:numId="3">
    <w:abstractNumId w:val="5"/>
  </w:num>
</w:numbering>
</file>

<file path=word/settings.xml><?xml version="1.0" encoding="utf-8"?>
<w:settings xmlns:w="http://schemas.openxmlformats.org/wordprocessingml/2006/main">
  <w:zoom w:percent="200"/>
  <w:stylePaneFormatFilter/>
  <w:defaultTabStop w:val="420"/>
  <w:displayHorizontalDrawingGridEvery w:val="1"/>
  <w:displayVerticalDrawingGridEvery w:val="1"/>
  <w:noPunctuationKerning/>
  <w:characterSpacingControl w:val="compressPunctuation"/>
  <w:footnotePr/>
  <w:endnotePr/>
  <w:compat>
    <w:balanceSingleByteDoubleByteWidth/>
    <w:doNotLeaveBackslashAlone/>
    <w:ulTrailSpac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 w:val="000759D9"/>
    <w:rsid w:val="000C0A2A"/>
    <w:rsid w:val="00701093"/>
    <w:rsid w:val="007F5ACD"/>
    <w:rsid w:val="00A165CA"/>
    <w:rsid w:val="00A31A14"/>
    <w:rsid w:val="00D44815"/>
    <w:rsid w:val="00D902FF"/>
    <w:rsid w:val="00E64AA6"/>
    <w:rsid w:val="00EC7D84"/>
  </w:rsids>
</w:settings>
</file>

<file path=word/styles.xml><?xml version="1.0" encoding="utf-8"?>
<w:styles xmlns:w="http://schemas.openxmlformats.org/wordprocessingml/2006/main">
  <w:docDefaults>
    <w:rPrDefault>
      <w:rPr>
        <w:rFonts w:ascii="Times New Roman" w:hAnsi="Times New Roman" w:eastAsia="宋体" w:cs="Times New Roman"/>
        <w:kern w:val="2"/>
        <w:sz w:val="21"/>
        <w:szCs w:val="22"/>
        <w:u/>
        <w:lang w:val="en-US"/>
      </w:rPr>
    </w:rPrDefault>
    <w:pPrDefault>
      <w:pPr>
        <w:pBdr/>
        <w:tabs/>
        <w:autoSpaceDE/>
        <w:autoSpaceDN/>
        <w:snapToGrid/>
        <w:spacing/>
        <w:ind/>
      </w:pPr>
    </w:pPrDefault>
  </w:docDefaults>
  <w:style w:type="paragraph" w:styleId="000009">
    <w:name w:val="footer"/>
    <w:basedOn w:val="000001"/>
    <w:next w:val="000009"/>
    <w:link w:val="00000a"/>
    <w:uiPriority w:val="99"/>
    <w:unhideWhenUsed/>
    <w:pPr>
      <w:tabs>
        <w:tab w:val="center" w:leader="none" w:pos="4153"/>
        <w:tab w:val="right" w:leader="none" w:pos="8306"/>
      </w:tabs>
      <w:jc w:val="left"/>
    </w:pPr>
    <w:rPr>
      <w:sz w:val="18"/>
      <w:szCs w:val="18"/>
    </w:rPr>
  </w:style>
  <w:style w:type="character" w:styleId="000012">
    <w:name w:val="eop"/>
    <w:next w:val="000012"/>
    <w:link w:val="000001"/>
    <w:qFormat/>
  </w:style>
  <w:style w:type="character" w:styleId="000014">
    <w:name w:val="font51"/>
    <w:next w:val="000014"/>
    <w:link w:val="000001"/>
    <w:qFormat/>
    <w:rPr>
      <w:rFonts w:ascii="Arial" w:hAnsi="Arial" w:cs="Arial"/>
      <w:color w:val="333333"/>
      <w:sz w:val="29"/>
      <w:szCs w:val="29"/>
      <w:u w:val="none"/>
    </w:rPr>
  </w:style>
  <w:style w:type="character" w:styleId="00000a">
    <w:name w:val="页脚 字符"/>
    <w:next w:val="00000a"/>
    <w:link w:val="000009"/>
    <w:uiPriority w:val="99"/>
    <w:rPr>
      <w:kern w:val="2"/>
      <w:sz w:val="18"/>
      <w:szCs w:val="18"/>
    </w:rPr>
  </w:style>
  <w:style w:type="character" w:styleId="000011">
    <w:name w:val="Hyperlink"/>
    <w:next w:val="000011"/>
    <w:link w:val="000001"/>
    <w:uiPriority w:val="99"/>
    <w:unhideWhenUsed/>
    <w:qFormat/>
    <w:rPr>
      <w:color w:val="0000ff"/>
      <w:u w:val="single"/>
    </w:rPr>
  </w:style>
  <w:style w:type="paragraph" w:styleId="000026">
    <w:name w:val="xl63"/>
    <w:basedOn w:val="000001"/>
    <w:next w:val="000026"/>
    <w:link w:val="000001"/>
    <w:qFormat/>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true" w:after="100" w:afterAutospacing="true"/>
      <w:jc w:val="center"/>
    </w:pPr>
    <w:rPr>
      <w:rFonts w:ascii="宋体" w:hAnsi="宋体" w:eastAsia="宋体" w:cs="宋体"/>
      <w:b/>
      <w:bCs/>
      <w:kern w:val="0"/>
      <w:sz w:val="28"/>
      <w:szCs w:val="28"/>
    </w:rPr>
  </w:style>
  <w:style w:type="paragraph" w:styleId="000004">
    <w:name w:val="heading 2"/>
    <w:basedOn w:val="000001"/>
    <w:next w:val="000001"/>
    <w:link w:val="000001"/>
    <w:uiPriority w:val="9"/>
    <w:qFormat/>
    <w:pPr>
      <w:keepNext/>
      <w:keepLines/>
      <w:tabs/>
      <w:spacing w:before="260" w:beforeAutospacing="false" w:after="260" w:afterAutospacing="false" w:line="413" w:lineRule="auto"/>
      <w:outlineLvl w:val="1"/>
    </w:pPr>
    <w:rPr>
      <w:rFonts w:ascii="Arial" w:hAnsi="Arial" w:eastAsia="黑体"/>
      <w:b/>
      <w:sz w:val="32"/>
    </w:rPr>
  </w:style>
  <w:style w:type="paragraph" w:styleId="00000b">
    <w:name w:val="header"/>
    <w:basedOn w:val="000001"/>
    <w:next w:val="00000b"/>
    <w:link w:val="00000c"/>
    <w:uiPriority w:val="99"/>
    <w:unhideWhenUsed/>
    <w:pPr>
      <w:tabs>
        <w:tab w:val="center" w:leader="none" w:pos="4153"/>
        <w:tab w:val="right" w:leader="none" w:pos="8306"/>
      </w:tabs>
      <w:jc w:val="center"/>
    </w:pPr>
    <w:rPr>
      <w:sz w:val="18"/>
      <w:szCs w:val="18"/>
    </w:rPr>
  </w:style>
  <w:style w:type="paragraph" w:styleId="00001d">
    <w:name w:val="xl69"/>
    <w:basedOn w:val="000001"/>
    <w:next w:val="00001d"/>
    <w:link w:val="000001"/>
    <w:qFormat/>
    <w:pPr>
      <w:widowControl/>
      <w:shd w:val="clear" w:color="000000" w:fill="ffffff"/>
      <w:spacing w:before="100" w:beforeAutospacing="true" w:after="100" w:afterAutospacing="true"/>
      <w:jc w:val="left"/>
    </w:pPr>
    <w:rPr>
      <w:rFonts w:ascii="宋体" w:hAnsi="宋体" w:eastAsia="宋体" w:cs="宋体"/>
      <w:kern w:val="0"/>
      <w:sz w:val="24"/>
      <w:szCs w:val="24"/>
    </w:rPr>
  </w:style>
  <w:style w:type="character" w:styleId="00000c">
    <w:name w:val="页眉 字符"/>
    <w:next w:val="00000c"/>
    <w:link w:val="00000b"/>
    <w:uiPriority w:val="99"/>
    <w:rPr>
      <w:kern w:val="2"/>
      <w:sz w:val="18"/>
      <w:szCs w:val="18"/>
    </w:rPr>
  </w:style>
  <w:style w:type="character" w:styleId="000016">
    <w:name w:val="font31"/>
    <w:next w:val="000016"/>
    <w:link w:val="000001"/>
    <w:qFormat/>
    <w:rPr>
      <w:rFonts w:hint="eastAsia" w:ascii="宋体" w:hAnsi="宋体" w:eastAsia="宋体" w:cs="宋体"/>
      <w:color w:val="333333"/>
      <w:sz w:val="29"/>
      <w:szCs w:val="29"/>
      <w:u w:val="none"/>
    </w:rPr>
  </w:style>
  <w:style w:type="paragraph" w:styleId="000025">
    <w:name w:val="font5"/>
    <w:basedOn w:val="000001"/>
    <w:next w:val="000025"/>
    <w:link w:val="000001"/>
    <w:qFormat/>
    <w:pPr>
      <w:widowControl/>
      <w:spacing w:before="100" w:beforeAutospacing="true" w:after="100" w:afterAutospacing="true"/>
      <w:jc w:val="left"/>
    </w:pPr>
    <w:rPr>
      <w:rFonts w:ascii="等线" w:hAnsi="等线" w:eastAsia="等线" w:cs="宋体"/>
      <w:kern w:val="0"/>
      <w:sz w:val="18"/>
      <w:szCs w:val="18"/>
    </w:rPr>
  </w:style>
  <w:style w:type="character" w:styleId="000003">
    <w:name w:val="标题 1 字符"/>
    <w:next w:val="000003"/>
    <w:link w:val="000002"/>
    <w:uiPriority w:val="9"/>
    <w:qFormat/>
    <w:rPr>
      <w:rFonts w:ascii="宋体" w:hAnsi="宋体" w:eastAsia="宋体" w:cs="宋体"/>
      <w:b/>
      <w:bCs/>
      <w:kern w:val="36"/>
      <w:sz w:val="48"/>
      <w:szCs w:val="48"/>
    </w:rPr>
  </w:style>
  <w:style w:type="paragraph" w:styleId="000020">
    <w:name w:val="msonormal"/>
    <w:basedOn w:val="000001"/>
    <w:next w:val="000020"/>
    <w:link w:val="000001"/>
    <w:qFormat/>
    <w:pPr>
      <w:widowControl/>
      <w:spacing w:before="100" w:beforeAutospacing="true" w:after="100" w:afterAutospacing="true"/>
      <w:jc w:val="left"/>
    </w:pPr>
    <w:rPr>
      <w:rFonts w:ascii="宋体" w:hAnsi="宋体" w:eastAsia="宋体" w:cs="宋体"/>
      <w:kern w:val="0"/>
      <w:sz w:val="24"/>
      <w:szCs w:val="24"/>
    </w:rPr>
  </w:style>
  <w:style w:type="numbering" w:styleId="000007">
    <w:name w:val="No List"/>
    <w:next w:val="000007"/>
    <w:link w:val="000001"/>
    <w:uiPriority w:val="99"/>
    <w:semiHidden/>
    <w:unhideWhenUsed/>
  </w:style>
  <w:style w:type="paragraph" w:styleId="00000d">
    <w:name w:val="toc 1"/>
    <w:basedOn w:val="000001"/>
    <w:next w:val="000001"/>
    <w:link w:val="000001"/>
    <w:uiPriority w:val="39"/>
    <w:unhideWhenUsed/>
    <w:qFormat/>
  </w:style>
  <w:style w:type="paragraph" w:styleId="000002">
    <w:name w:val="heading 1"/>
    <w:basedOn w:val="000001"/>
    <w:next w:val="000001"/>
    <w:link w:val="000003"/>
    <w:uiPriority w:val="9"/>
    <w:qFormat/>
    <w:pPr>
      <w:widowControl/>
      <w:spacing w:before="100" w:beforeAutospacing="true" w:after="100" w:afterAutospacing="true"/>
      <w:jc w:val="left"/>
      <w:outlineLvl w:val="0"/>
    </w:pPr>
    <w:rPr>
      <w:rFonts w:ascii="宋体" w:hAnsi="宋体" w:eastAsia="宋体" w:cs="宋体"/>
      <w:b/>
      <w:bCs/>
      <w:kern w:val="36"/>
      <w:sz w:val="48"/>
      <w:szCs w:val="48"/>
    </w:rPr>
  </w:style>
  <w:style w:type="paragraph" w:styleId="000028">
    <w:name w:val="xl71"/>
    <w:basedOn w:val="000001"/>
    <w:next w:val="000028"/>
    <w:link w:val="000001"/>
    <w:qFormat/>
    <w:pPr>
      <w:widowControl/>
      <w:shd w:val="clear" w:color="000000" w:fill="ffffff"/>
      <w:spacing w:before="100" w:beforeAutospacing="true" w:after="100" w:afterAutospacing="true"/>
      <w:jc w:val="center"/>
    </w:pPr>
    <w:rPr>
      <w:rFonts w:ascii="宋体" w:hAnsi="宋体" w:eastAsia="宋体" w:cs="宋体"/>
      <w:b/>
      <w:bCs/>
      <w:kern w:val="0"/>
      <w:sz w:val="44"/>
      <w:szCs w:val="44"/>
    </w:rPr>
  </w:style>
  <w:style w:type="paragraph" w:styleId="000008">
    <w:name w:val="annotation text"/>
    <w:basedOn w:val="000001"/>
    <w:next w:val="000008"/>
    <w:link w:val="000001"/>
    <w:uiPriority w:val="99"/>
    <w:unhideWhenUsed/>
    <w:pPr>
      <w:jc w:val="left"/>
    </w:pPr>
  </w:style>
  <w:style w:type="paragraph" w:styleId="000019">
    <w:name w:val="xl68"/>
    <w:basedOn w:val="000001"/>
    <w:next w:val="000019"/>
    <w:link w:val="000001"/>
    <w:qFormat/>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true" w:after="100" w:afterAutospacing="true"/>
      <w:jc w:val="center"/>
    </w:pPr>
    <w:rPr>
      <w:rFonts w:ascii="宋体" w:hAnsi="宋体" w:eastAsia="宋体" w:cs="宋体"/>
      <w:b/>
      <w:bCs/>
      <w:kern w:val="0"/>
      <w:sz w:val="28"/>
      <w:szCs w:val="28"/>
    </w:rPr>
  </w:style>
  <w:style w:type="character" w:styleId="000013">
    <w:name w:val="normaltextrun"/>
    <w:next w:val="000013"/>
    <w:link w:val="000001"/>
    <w:qFormat/>
  </w:style>
  <w:style w:type="character" w:styleId="00000f">
    <w:name w:val="Strong"/>
    <w:next w:val="00000f"/>
    <w:link w:val="000001"/>
    <w:uiPriority w:val="22"/>
    <w:qFormat/>
    <w:rPr>
      <w:b/>
      <w:bCs/>
    </w:rPr>
  </w:style>
  <w:style w:type="paragraph" w:styleId="00001c">
    <w:name w:val="xl64"/>
    <w:basedOn w:val="000001"/>
    <w:next w:val="00001c"/>
    <w:link w:val="000001"/>
    <w:qFormat/>
    <w:pPr>
      <w:widowControl/>
      <w:shd w:val="clear" w:color="000000" w:fill="ffffff"/>
      <w:spacing w:before="100" w:beforeAutospacing="true" w:after="100" w:afterAutospacing="true"/>
      <w:jc w:val="center"/>
    </w:pPr>
    <w:rPr>
      <w:rFonts w:ascii="宋体" w:hAnsi="宋体" w:eastAsia="宋体" w:cs="宋体"/>
      <w:b/>
      <w:bCs/>
      <w:kern w:val="0"/>
      <w:sz w:val="28"/>
      <w:szCs w:val="28"/>
    </w:rPr>
  </w:style>
  <w:style w:type="character" w:styleId="000010">
    <w:name w:val="FollowedHyperlink"/>
    <w:next w:val="000010"/>
    <w:link w:val="000001"/>
    <w:uiPriority w:val="99"/>
    <w:unhideWhenUsed/>
    <w:qFormat/>
    <w:rPr>
      <w:color w:val="954f72"/>
      <w:u w:val="single"/>
    </w:rPr>
  </w:style>
  <w:style w:type="paragraph" w:styleId="00001a">
    <w:name w:val="xl66"/>
    <w:basedOn w:val="000001"/>
    <w:next w:val="00001a"/>
    <w:link w:val="000001"/>
    <w:qFormat/>
    <w:pPr>
      <w:widowControl/>
      <w:shd w:val="clear" w:color="000000" w:fill="ffffff"/>
      <w:spacing w:before="100" w:beforeAutospacing="true" w:after="100" w:afterAutospacing="true"/>
      <w:jc w:val="left"/>
    </w:pPr>
    <w:rPr>
      <w:rFonts w:ascii="宋体" w:hAnsi="宋体" w:eastAsia="宋体" w:cs="宋体"/>
      <w:kern w:val="0"/>
      <w:sz w:val="24"/>
      <w:szCs w:val="24"/>
    </w:rPr>
  </w:style>
  <w:style w:type="character" w:styleId="000017">
    <w:name w:val="font91"/>
    <w:next w:val="000017"/>
    <w:link w:val="000001"/>
    <w:qFormat/>
    <w:rPr>
      <w:rFonts w:ascii="Arial" w:hAnsi="Arial" w:cs="Arial"/>
      <w:color w:val="333333"/>
      <w:sz w:val="24"/>
      <w:szCs w:val="24"/>
      <w:u w:val="none"/>
    </w:rPr>
  </w:style>
  <w:style w:type="paragraph" w:styleId="000022">
    <w:name w:val="xl65"/>
    <w:basedOn w:val="000001"/>
    <w:next w:val="000022"/>
    <w:link w:val="000001"/>
    <w:qFormat/>
    <w:pPr>
      <w:widowControl/>
      <w:shd w:val="clear" w:color="000000" w:fill="ffffff"/>
      <w:spacing w:before="100" w:beforeAutospacing="true" w:after="100" w:afterAutospacing="true"/>
      <w:jc w:val="center"/>
    </w:pPr>
    <w:rPr>
      <w:rFonts w:ascii="宋体" w:hAnsi="宋体" w:eastAsia="宋体" w:cs="宋体"/>
      <w:kern w:val="0"/>
      <w:sz w:val="28"/>
      <w:szCs w:val="28"/>
    </w:rPr>
  </w:style>
  <w:style w:type="paragraph" w:styleId="000023">
    <w:name w:val="列表段落"/>
    <w:basedOn w:val=""/>
    <w:next w:val="000023"/>
    <w:link w:val="000001"/>
    <w:uiPriority w:val="34"/>
    <w:qFormat/>
    <w:pPr>
      <w:widowControl w:val="false"/>
      <w:tabs/>
      <w:ind w:firstLine="420" w:firstLineChars="200"/>
      <w:jc w:val="both"/>
    </w:pPr>
    <w:rPr>
      <w:kern w:val="2"/>
      <w:sz w:val="21"/>
      <w:szCs w:val="22"/>
      <w:lang w:val="en-US" w:eastAsia="zh-CN" w:bidi="ar-SA"/>
    </w:rPr>
  </w:style>
  <w:style w:type="paragraph" w:styleId="00001b">
    <w:name w:val="xl67"/>
    <w:basedOn w:val="000001"/>
    <w:next w:val="00001b"/>
    <w:link w:val="000001"/>
    <w:qFormat/>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true" w:after="100" w:afterAutospacing="true"/>
      <w:jc w:val="center"/>
    </w:pPr>
    <w:rPr>
      <w:rFonts w:ascii="宋体" w:hAnsi="宋体" w:eastAsia="宋体" w:cs="宋体"/>
      <w:kern w:val="0"/>
      <w:sz w:val="28"/>
      <w:szCs w:val="28"/>
    </w:rPr>
  </w:style>
  <w:style w:type="paragraph" w:styleId="000001">
    <w:name w:val="Normal"/>
    <w:aliases w:val="正文"/>
    <w:next w:val="000001"/>
    <w:link w:val="000001"/>
    <w:qFormat/>
    <w:pPr>
      <w:widowControl w:val="false"/>
      <w:jc w:val="both"/>
    </w:pPr>
    <w:rPr>
      <w:kern w:val="2"/>
      <w:sz w:val="21"/>
      <w:szCs w:val="22"/>
      <w:lang w:val="en-US" w:eastAsia="zh-CN" w:bidi="ar-SA"/>
    </w:rPr>
  </w:style>
  <w:style w:type="paragraph" w:styleId="000021">
    <w:name w:val="paragraph"/>
    <w:basedOn w:val="000001"/>
    <w:next w:val="000021"/>
    <w:link w:val="000001"/>
    <w:qFormat/>
    <w:pPr>
      <w:widowControl/>
      <w:spacing w:before="100" w:beforeAutospacing="true" w:after="100" w:afterAutospacing="true"/>
      <w:jc w:val="left"/>
    </w:pPr>
    <w:rPr>
      <w:rFonts w:ascii="宋体" w:hAnsi="宋体" w:eastAsia="宋体" w:cs="宋体"/>
      <w:kern w:val="0"/>
      <w:sz w:val="24"/>
      <w:szCs w:val="24"/>
    </w:rPr>
  </w:style>
  <w:style w:type="paragraph" w:styleId="00001f">
    <w:name w:val="font6"/>
    <w:basedOn w:val="000001"/>
    <w:next w:val="00001f"/>
    <w:link w:val="000001"/>
    <w:qFormat/>
    <w:pPr>
      <w:widowControl/>
      <w:spacing w:before="100" w:beforeAutospacing="true" w:after="100" w:afterAutospacing="true"/>
      <w:jc w:val="left"/>
    </w:pPr>
    <w:rPr>
      <w:rFonts w:ascii="等线" w:hAnsi="等线" w:eastAsia="等线" w:cs="宋体"/>
      <w:kern w:val="0"/>
      <w:sz w:val="18"/>
      <w:szCs w:val="18"/>
    </w:rPr>
  </w:style>
  <w:style w:type="paragraph" w:styleId="000027">
    <w:name w:val="font8"/>
    <w:basedOn w:val="000001"/>
    <w:next w:val="000027"/>
    <w:link w:val="000001"/>
    <w:qFormat/>
    <w:pPr>
      <w:widowControl/>
      <w:spacing w:before="100" w:beforeAutospacing="true" w:after="100" w:afterAutospacing="true"/>
      <w:jc w:val="left"/>
    </w:pPr>
    <w:rPr>
      <w:rFonts w:ascii="等线" w:hAnsi="等线" w:eastAsia="等线" w:cs="宋体"/>
      <w:kern w:val="0"/>
      <w:sz w:val="28"/>
      <w:szCs w:val="28"/>
    </w:rPr>
  </w:style>
  <w:style w:type="character" w:styleId="000018">
    <w:name w:val="font01"/>
    <w:next w:val="000018"/>
    <w:link w:val="000001"/>
    <w:qFormat/>
    <w:rPr>
      <w:rFonts w:hint="eastAsia" w:ascii="宋体" w:hAnsi="宋体" w:eastAsia="宋体" w:cs="宋体"/>
      <w:color w:val="333333"/>
      <w:sz w:val="24"/>
      <w:szCs w:val="24"/>
      <w:u w:val="none"/>
    </w:rPr>
  </w:style>
  <w:style w:type="character" w:styleId="000029">
    <w:name w:val="未处理的提及"/>
    <w:next w:val="000029"/>
    <w:link w:val="000001"/>
    <w:uiPriority w:val="99"/>
    <w:unhideWhenUsed/>
    <w:rPr>
      <w:color w:val="605e5c"/>
      <w:shd w:val="clear" w:color="auto" w:fill="e1dfdd"/>
    </w:rPr>
  </w:style>
  <w:style w:type="character" w:styleId="000005">
    <w:name w:val="Default Paragraph Font"/>
    <w:next w:val="000005"/>
    <w:link w:val="000001"/>
    <w:uiPriority w:val="1"/>
    <w:unhideWhenUsed/>
  </w:style>
  <w:style w:type="paragraph" w:styleId="000024">
    <w:name w:val="xl70"/>
    <w:basedOn w:val="000001"/>
    <w:next w:val="000024"/>
    <w:link w:val="000001"/>
    <w:qFormat/>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true" w:after="100" w:afterAutospacing="true"/>
      <w:jc w:val="left"/>
    </w:pPr>
    <w:rPr>
      <w:rFonts w:ascii="宋体" w:hAnsi="宋体" w:eastAsia="宋体" w:cs="宋体"/>
      <w:kern w:val="0"/>
      <w:sz w:val="24"/>
      <w:szCs w:val="24"/>
    </w:rPr>
  </w:style>
  <w:style w:type="paragraph" w:styleId="00001e">
    <w:name w:val="font7"/>
    <w:basedOn w:val="000001"/>
    <w:next w:val="00001e"/>
    <w:link w:val="000001"/>
    <w:qFormat/>
    <w:pPr>
      <w:widowControl/>
      <w:spacing w:before="100" w:beforeAutospacing="true" w:after="100" w:afterAutospacing="true"/>
      <w:jc w:val="left"/>
    </w:pPr>
    <w:rPr>
      <w:rFonts w:ascii="等线" w:hAnsi="等线" w:eastAsia="等线" w:cs="宋体"/>
      <w:kern w:val="0"/>
      <w:sz w:val="18"/>
      <w:szCs w:val="18"/>
    </w:rPr>
  </w:style>
  <w:style w:type="character" w:styleId="000015">
    <w:name w:val="font81"/>
    <w:next w:val="000015"/>
    <w:link w:val="000001"/>
    <w:qFormat/>
    <w:rPr>
      <w:rFonts w:hint="eastAsia" w:ascii="宋体" w:hAnsi="宋体" w:eastAsia="宋体" w:cs="宋体"/>
      <w:color w:val="333333"/>
      <w:sz w:val="24"/>
      <w:szCs w:val="24"/>
      <w:u w:val="none"/>
    </w:rPr>
  </w:style>
  <w:style w:type="table" w:styleId="000006">
    <w:name w:val="Normal Table"/>
    <w:next w:val="000006"/>
    <w:link w:val="000001"/>
    <w:uiPriority w:val="99"/>
    <w:unhideWhenUsed/>
    <w:qFormat/>
  </w:style>
  <w:style w:type="paragraph" w:styleId="00000e">
    <w:name w:val="Normal (Web)"/>
    <w:basedOn w:val="000001"/>
    <w:next w:val="00000e"/>
    <w:link w:val="000001"/>
    <w:uiPriority w:val="99"/>
    <w:unhideWhenUsed/>
    <w:qFormat/>
    <w:pPr>
      <w:widowControl/>
      <w:spacing w:before="100" w:beforeAutospacing="true" w:after="100" w:afterAutospacing="true"/>
      <w:jc w:val="left"/>
    </w:pPr>
    <w:rPr>
      <w:rFonts w:ascii="宋体" w:hAnsi="宋体" w:eastAsia="宋体" w:cs="宋体"/>
      <w:kern w:val="0"/>
      <w:sz w:val="24"/>
      <w:szCs w:val="24"/>
    </w:rPr>
  </w:style>
</w:styles>
</file>

<file path=word/_rels/document.xml.rels><?xml version="1.0" encoding="UTF-8" standalone="yes"?><Relationships xmlns="http://schemas.openxmlformats.org/package/2006/relationships"><Relationship Id="rId0" Type="http://schemas.openxmlformats.org/officeDocument/2006/relationships/styles" Target="styles.xml" /><Relationship Id="rId1" Type="http://schemas.openxmlformats.org/officeDocument/2006/relationships/settings" Target="settings.xml" /><Relationship Id="rId2" Type="http://schemas.openxmlformats.org/officeDocument/2006/relationships/fontTable" Target="fontTable.xml" /><Relationship Id="rId3" Type="http://schemas.openxmlformats.org/officeDocument/2006/relationships/theme" Target="theme/theme1.xml" /><Relationship Id="rId4" Type="http://schemas.openxmlformats.org/officeDocument/2006/relationships/numbering" Target="numbering.xml" /></Relationships>
</file>

<file path=word/theme/theme1.xml><?xml version="1.0" encoding="utf-8"?>
<a:theme xmlns:a="http://schemas.openxmlformats.org/drawingml/2006/main" xmlns:thm15="http://schemas.microsoft.com/office/thememl/2012/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Application>Tencent office</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2025-04-08T15:42:50Z</dcterms:created>
  <dcterms:modified xsi:type="dcterms:W3CDTF">2025-04-08T15:42:50Z</dcterms:modified>
</cp:coreProperties>
</file>